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71783" w14:textId="77777777" w:rsidR="00136A53" w:rsidRDefault="00136A53">
      <w:pPr>
        <w:pStyle w:val="Textoindependiente"/>
        <w:spacing w:before="27"/>
        <w:rPr>
          <w:rFonts w:ascii="Times New Roman"/>
          <w:b w:val="0"/>
          <w:sz w:val="28"/>
        </w:rPr>
      </w:pPr>
    </w:p>
    <w:p w14:paraId="687DB17D" w14:textId="77777777" w:rsidR="00136A53" w:rsidRDefault="00CE0CC1">
      <w:pPr>
        <w:pStyle w:val="Ttulo"/>
      </w:pPr>
      <w:r>
        <w:t>PROCEDIMIENTO</w:t>
      </w:r>
      <w:r>
        <w:rPr>
          <w:spacing w:val="-12"/>
        </w:rPr>
        <w:t xml:space="preserve"> </w:t>
      </w:r>
      <w:r>
        <w:t>DE</w:t>
      </w:r>
      <w:r>
        <w:rPr>
          <w:spacing w:val="-12"/>
        </w:rPr>
        <w:t xml:space="preserve"> </w:t>
      </w:r>
      <w:r>
        <w:t>TRANSFERENCIAS</w:t>
      </w:r>
      <w:r>
        <w:rPr>
          <w:spacing w:val="-13"/>
        </w:rPr>
        <w:t xml:space="preserve"> </w:t>
      </w:r>
      <w:r>
        <w:rPr>
          <w:spacing w:val="-2"/>
        </w:rPr>
        <w:t>DOCUMENTALES</w:t>
      </w:r>
    </w:p>
    <w:p w14:paraId="390EEB64" w14:textId="77777777" w:rsidR="00136A53" w:rsidRDefault="00CE0CC1">
      <w:pPr>
        <w:pStyle w:val="Prrafodelista"/>
        <w:numPr>
          <w:ilvl w:val="0"/>
          <w:numId w:val="6"/>
        </w:numPr>
        <w:tabs>
          <w:tab w:val="left" w:pos="1079"/>
        </w:tabs>
        <w:spacing w:before="1"/>
        <w:ind w:left="1079" w:hanging="359"/>
        <w:rPr>
          <w:b/>
          <w:sz w:val="24"/>
        </w:rPr>
      </w:pPr>
      <w:r>
        <w:rPr>
          <w:b/>
          <w:sz w:val="24"/>
        </w:rPr>
        <w:t>Objetivo</w:t>
      </w:r>
      <w:r>
        <w:rPr>
          <w:b/>
          <w:spacing w:val="-4"/>
          <w:sz w:val="24"/>
        </w:rPr>
        <w:t xml:space="preserve"> </w:t>
      </w:r>
      <w:r>
        <w:rPr>
          <w:b/>
          <w:sz w:val="24"/>
        </w:rPr>
        <w:t>y</w:t>
      </w:r>
      <w:r>
        <w:rPr>
          <w:b/>
          <w:spacing w:val="-1"/>
          <w:sz w:val="24"/>
        </w:rPr>
        <w:t xml:space="preserve"> </w:t>
      </w:r>
      <w:r>
        <w:rPr>
          <w:b/>
          <w:spacing w:val="-2"/>
          <w:sz w:val="24"/>
        </w:rPr>
        <w:t>Alcance</w:t>
      </w:r>
    </w:p>
    <w:p w14:paraId="0C693326" w14:textId="77777777" w:rsidR="00136A53" w:rsidRDefault="00136A53">
      <w:pPr>
        <w:pStyle w:val="Textoindependiente"/>
        <w:spacing w:before="9"/>
        <w:rPr>
          <w:sz w:val="19"/>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72"/>
      </w:tblGrid>
      <w:tr w:rsidR="00136A53" w14:paraId="2157DF97" w14:textId="77777777">
        <w:trPr>
          <w:trHeight w:val="230"/>
        </w:trPr>
        <w:tc>
          <w:tcPr>
            <w:tcW w:w="13672" w:type="dxa"/>
            <w:shd w:val="clear" w:color="auto" w:fill="D9D9D9"/>
          </w:tcPr>
          <w:p w14:paraId="3ADBE7C9" w14:textId="77777777" w:rsidR="00136A53" w:rsidRDefault="00CE0CC1">
            <w:pPr>
              <w:pStyle w:val="TableParagraph"/>
              <w:spacing w:line="210" w:lineRule="exact"/>
              <w:ind w:left="6" w:right="2"/>
              <w:jc w:val="center"/>
              <w:rPr>
                <w:rFonts w:ascii="Arial"/>
                <w:b/>
                <w:sz w:val="20"/>
              </w:rPr>
            </w:pPr>
            <w:r>
              <w:rPr>
                <w:rFonts w:ascii="Arial"/>
                <w:b/>
                <w:sz w:val="20"/>
              </w:rPr>
              <w:t>OBJETIVO</w:t>
            </w:r>
            <w:r>
              <w:rPr>
                <w:rFonts w:ascii="Arial"/>
                <w:b/>
                <w:spacing w:val="-8"/>
                <w:sz w:val="20"/>
              </w:rPr>
              <w:t xml:space="preserve"> </w:t>
            </w:r>
            <w:r>
              <w:rPr>
                <w:rFonts w:ascii="Arial"/>
                <w:b/>
                <w:sz w:val="20"/>
              </w:rPr>
              <w:t>DEL</w:t>
            </w:r>
            <w:r>
              <w:rPr>
                <w:rFonts w:ascii="Arial"/>
                <w:b/>
                <w:spacing w:val="-6"/>
                <w:sz w:val="20"/>
              </w:rPr>
              <w:t xml:space="preserve"> </w:t>
            </w:r>
            <w:r>
              <w:rPr>
                <w:rFonts w:ascii="Arial"/>
                <w:b/>
                <w:spacing w:val="-2"/>
                <w:sz w:val="20"/>
              </w:rPr>
              <w:t>PROCEDIMIENTO</w:t>
            </w:r>
          </w:p>
        </w:tc>
      </w:tr>
      <w:tr w:rsidR="00136A53" w14:paraId="26864CD8" w14:textId="77777777">
        <w:trPr>
          <w:trHeight w:val="868"/>
        </w:trPr>
        <w:tc>
          <w:tcPr>
            <w:tcW w:w="13672" w:type="dxa"/>
          </w:tcPr>
          <w:p w14:paraId="432967F7" w14:textId="77777777" w:rsidR="00136A53" w:rsidRDefault="00CE0CC1">
            <w:pPr>
              <w:pStyle w:val="TableParagraph"/>
              <w:spacing w:before="88"/>
              <w:ind w:left="107" w:right="95"/>
              <w:jc w:val="both"/>
              <w:rPr>
                <w:sz w:val="20"/>
              </w:rPr>
            </w:pPr>
            <w:r>
              <w:rPr>
                <w:sz w:val="20"/>
              </w:rPr>
              <w:t xml:space="preserve">Realizar las transferencias documentales de los Archivos de Gestión al Archivo Central de acuerdo con las normas y lineamientos establecidos para este fin por el AGN. Aplicando los principios de orden original y procedencia que garanticen la integridad de </w:t>
            </w:r>
            <w:r>
              <w:rPr>
                <w:sz w:val="20"/>
              </w:rPr>
              <w:t>la información, a su vez entregar una herramienta de consulta y de recuperación de información normalizada y que cumplan con los estándares establecidos.</w:t>
            </w:r>
          </w:p>
        </w:tc>
      </w:tr>
      <w:tr w:rsidR="00136A53" w14:paraId="4572E546" w14:textId="77777777">
        <w:trPr>
          <w:trHeight w:val="230"/>
        </w:trPr>
        <w:tc>
          <w:tcPr>
            <w:tcW w:w="13672" w:type="dxa"/>
            <w:shd w:val="clear" w:color="auto" w:fill="D9D9D9"/>
          </w:tcPr>
          <w:p w14:paraId="093EB358" w14:textId="77777777" w:rsidR="00136A53" w:rsidRDefault="00CE0CC1">
            <w:pPr>
              <w:pStyle w:val="TableParagraph"/>
              <w:spacing w:line="210" w:lineRule="exact"/>
              <w:ind w:left="6"/>
              <w:jc w:val="center"/>
              <w:rPr>
                <w:rFonts w:ascii="Arial"/>
                <w:b/>
                <w:sz w:val="20"/>
              </w:rPr>
            </w:pPr>
            <w:r>
              <w:rPr>
                <w:rFonts w:ascii="Arial"/>
                <w:b/>
                <w:sz w:val="20"/>
              </w:rPr>
              <w:t>ALCANCE</w:t>
            </w:r>
            <w:r>
              <w:rPr>
                <w:rFonts w:ascii="Arial"/>
                <w:b/>
                <w:spacing w:val="-7"/>
                <w:sz w:val="20"/>
              </w:rPr>
              <w:t xml:space="preserve"> </w:t>
            </w:r>
            <w:r>
              <w:rPr>
                <w:rFonts w:ascii="Arial"/>
                <w:b/>
                <w:sz w:val="20"/>
              </w:rPr>
              <w:t>DEL</w:t>
            </w:r>
            <w:r>
              <w:rPr>
                <w:rFonts w:ascii="Arial"/>
                <w:b/>
                <w:spacing w:val="-5"/>
                <w:sz w:val="20"/>
              </w:rPr>
              <w:t xml:space="preserve"> </w:t>
            </w:r>
            <w:r>
              <w:rPr>
                <w:rFonts w:ascii="Arial"/>
                <w:b/>
                <w:spacing w:val="-2"/>
                <w:sz w:val="20"/>
              </w:rPr>
              <w:t>PROCEDIMIENTO</w:t>
            </w:r>
          </w:p>
        </w:tc>
      </w:tr>
      <w:tr w:rsidR="00136A53" w14:paraId="20383FEE" w14:textId="77777777">
        <w:trPr>
          <w:trHeight w:val="882"/>
        </w:trPr>
        <w:tc>
          <w:tcPr>
            <w:tcW w:w="13672" w:type="dxa"/>
          </w:tcPr>
          <w:p w14:paraId="63D29202" w14:textId="77777777" w:rsidR="00136A53" w:rsidRDefault="00CE0CC1">
            <w:pPr>
              <w:pStyle w:val="TableParagraph"/>
              <w:spacing w:before="95"/>
              <w:ind w:left="107" w:right="99"/>
              <w:jc w:val="both"/>
              <w:rPr>
                <w:sz w:val="20"/>
              </w:rPr>
            </w:pPr>
            <w:r>
              <w:rPr>
                <w:sz w:val="20"/>
              </w:rPr>
              <w:t>Inicia con la aprobación del cronograma de transferencias documentales primarias, una vez se cumplan los tiempos de retención</w:t>
            </w:r>
            <w:r>
              <w:rPr>
                <w:spacing w:val="40"/>
                <w:sz w:val="20"/>
              </w:rPr>
              <w:t xml:space="preserve"> </w:t>
            </w:r>
            <w:r>
              <w:rPr>
                <w:sz w:val="20"/>
              </w:rPr>
              <w:t>en el archivo de gestión señalados en la tabla de retención documental, se realiza la transferencia y termina con la ubicación fís</w:t>
            </w:r>
            <w:r>
              <w:rPr>
                <w:sz w:val="20"/>
              </w:rPr>
              <w:t>ica en el depósito del archivo central y su recepción a satisfacción por el Área de Archivo y Gestión Documental.</w:t>
            </w:r>
          </w:p>
        </w:tc>
      </w:tr>
    </w:tbl>
    <w:p w14:paraId="28F941D6" w14:textId="77777777" w:rsidR="00136A53" w:rsidRDefault="00136A53">
      <w:pPr>
        <w:pStyle w:val="Textoindependiente"/>
        <w:spacing w:before="186"/>
      </w:pPr>
    </w:p>
    <w:p w14:paraId="7D5F874E" w14:textId="77777777" w:rsidR="00136A53" w:rsidRDefault="00CE0CC1">
      <w:pPr>
        <w:pStyle w:val="Prrafodelista"/>
        <w:numPr>
          <w:ilvl w:val="0"/>
          <w:numId w:val="6"/>
        </w:numPr>
        <w:tabs>
          <w:tab w:val="left" w:pos="1079"/>
        </w:tabs>
        <w:ind w:left="1079" w:hanging="359"/>
        <w:rPr>
          <w:b/>
          <w:sz w:val="24"/>
        </w:rPr>
      </w:pPr>
      <w:r>
        <w:rPr>
          <w:b/>
          <w:spacing w:val="-2"/>
          <w:sz w:val="24"/>
        </w:rPr>
        <w:t>Glosario</w:t>
      </w:r>
    </w:p>
    <w:p w14:paraId="54D6B000" w14:textId="77777777" w:rsidR="00136A53" w:rsidRDefault="00136A53">
      <w:pPr>
        <w:pStyle w:val="Textoindependiente"/>
        <w:spacing w:before="46"/>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136A53" w14:paraId="75E2B1BD" w14:textId="77777777">
        <w:trPr>
          <w:trHeight w:val="230"/>
        </w:trPr>
        <w:tc>
          <w:tcPr>
            <w:tcW w:w="704" w:type="dxa"/>
            <w:shd w:val="clear" w:color="auto" w:fill="D9D9D9"/>
          </w:tcPr>
          <w:p w14:paraId="4B2AC2CC" w14:textId="77777777" w:rsidR="00136A53" w:rsidRDefault="00CE0CC1">
            <w:pPr>
              <w:pStyle w:val="TableParagraph"/>
              <w:spacing w:line="210" w:lineRule="exact"/>
              <w:ind w:left="6"/>
              <w:jc w:val="center"/>
              <w:rPr>
                <w:rFonts w:ascii="Arial"/>
                <w:b/>
                <w:sz w:val="20"/>
              </w:rPr>
            </w:pPr>
            <w:r>
              <w:rPr>
                <w:rFonts w:ascii="Arial"/>
                <w:b/>
                <w:spacing w:val="-5"/>
                <w:sz w:val="20"/>
              </w:rPr>
              <w:t>No.</w:t>
            </w:r>
          </w:p>
        </w:tc>
        <w:tc>
          <w:tcPr>
            <w:tcW w:w="3120" w:type="dxa"/>
            <w:shd w:val="clear" w:color="auto" w:fill="D9D9D9"/>
          </w:tcPr>
          <w:p w14:paraId="427FDAEF" w14:textId="77777777" w:rsidR="00136A53" w:rsidRDefault="00CE0CC1">
            <w:pPr>
              <w:pStyle w:val="TableParagraph"/>
              <w:spacing w:line="210" w:lineRule="exact"/>
              <w:ind w:left="993"/>
              <w:rPr>
                <w:rFonts w:ascii="Arial"/>
                <w:b/>
                <w:sz w:val="20"/>
              </w:rPr>
            </w:pPr>
            <w:r>
              <w:rPr>
                <w:rFonts w:ascii="Arial"/>
                <w:b/>
                <w:spacing w:val="-2"/>
                <w:sz w:val="20"/>
              </w:rPr>
              <w:t>CONCEPTO</w:t>
            </w:r>
          </w:p>
        </w:tc>
        <w:tc>
          <w:tcPr>
            <w:tcW w:w="9923" w:type="dxa"/>
            <w:shd w:val="clear" w:color="auto" w:fill="D9D9D9"/>
          </w:tcPr>
          <w:p w14:paraId="3DFEDFF6" w14:textId="77777777" w:rsidR="00136A53" w:rsidRDefault="00CE0CC1">
            <w:pPr>
              <w:pStyle w:val="TableParagraph"/>
              <w:spacing w:line="210" w:lineRule="exact"/>
              <w:ind w:left="8" w:right="1"/>
              <w:jc w:val="center"/>
              <w:rPr>
                <w:rFonts w:ascii="Arial"/>
                <w:b/>
                <w:sz w:val="20"/>
              </w:rPr>
            </w:pPr>
            <w:r>
              <w:rPr>
                <w:rFonts w:ascii="Arial"/>
                <w:b/>
                <w:spacing w:val="-2"/>
                <w:sz w:val="20"/>
              </w:rPr>
              <w:t>SIGNIFICADO</w:t>
            </w:r>
          </w:p>
        </w:tc>
      </w:tr>
      <w:tr w:rsidR="00136A53" w14:paraId="3B007D17" w14:textId="77777777">
        <w:trPr>
          <w:trHeight w:val="1149"/>
        </w:trPr>
        <w:tc>
          <w:tcPr>
            <w:tcW w:w="704" w:type="dxa"/>
          </w:tcPr>
          <w:p w14:paraId="14C9838B" w14:textId="77777777" w:rsidR="00136A53" w:rsidRDefault="00136A53">
            <w:pPr>
              <w:pStyle w:val="TableParagraph"/>
              <w:spacing w:before="227"/>
              <w:rPr>
                <w:rFonts w:ascii="Arial"/>
                <w:b/>
                <w:sz w:val="20"/>
              </w:rPr>
            </w:pPr>
          </w:p>
          <w:p w14:paraId="11C823EC" w14:textId="77777777" w:rsidR="00136A53" w:rsidRDefault="00CE0CC1">
            <w:pPr>
              <w:pStyle w:val="TableParagraph"/>
              <w:spacing w:before="1"/>
              <w:ind w:left="6"/>
              <w:jc w:val="center"/>
              <w:rPr>
                <w:sz w:val="20"/>
              </w:rPr>
            </w:pPr>
            <w:r>
              <w:rPr>
                <w:spacing w:val="-10"/>
                <w:sz w:val="20"/>
              </w:rPr>
              <w:t>1</w:t>
            </w:r>
          </w:p>
        </w:tc>
        <w:tc>
          <w:tcPr>
            <w:tcW w:w="3120" w:type="dxa"/>
          </w:tcPr>
          <w:p w14:paraId="4616BF98" w14:textId="77777777" w:rsidR="00136A53" w:rsidRDefault="00136A53">
            <w:pPr>
              <w:pStyle w:val="TableParagraph"/>
              <w:spacing w:before="227"/>
              <w:rPr>
                <w:rFonts w:ascii="Arial"/>
                <w:b/>
                <w:sz w:val="20"/>
              </w:rPr>
            </w:pPr>
          </w:p>
          <w:p w14:paraId="71C10029" w14:textId="77777777" w:rsidR="00136A53" w:rsidRDefault="00CE0CC1">
            <w:pPr>
              <w:pStyle w:val="TableParagraph"/>
              <w:spacing w:before="1"/>
              <w:ind w:left="107"/>
              <w:rPr>
                <w:sz w:val="20"/>
              </w:rPr>
            </w:pPr>
            <w:r>
              <w:rPr>
                <w:spacing w:val="-2"/>
                <w:sz w:val="20"/>
              </w:rPr>
              <w:t>Archivo:</w:t>
            </w:r>
          </w:p>
        </w:tc>
        <w:tc>
          <w:tcPr>
            <w:tcW w:w="9923" w:type="dxa"/>
          </w:tcPr>
          <w:p w14:paraId="14300BD9" w14:textId="77777777" w:rsidR="00136A53" w:rsidRDefault="00CE0CC1">
            <w:pPr>
              <w:pStyle w:val="TableParagraph"/>
              <w:ind w:left="107" w:right="94"/>
              <w:jc w:val="both"/>
              <w:rPr>
                <w:sz w:val="20"/>
              </w:rPr>
            </w:pPr>
            <w:r>
              <w:rPr>
                <w:sz w:val="20"/>
              </w:rPr>
              <w:t>Conjunto de documentos, sea cual fuere su fecha, forma y soporte material, acumulados en un proceso natural por una</w:t>
            </w:r>
            <w:r>
              <w:rPr>
                <w:spacing w:val="-1"/>
                <w:sz w:val="20"/>
              </w:rPr>
              <w:t xml:space="preserve"> </w:t>
            </w:r>
            <w:r>
              <w:rPr>
                <w:sz w:val="20"/>
              </w:rPr>
              <w:t>persona o entidad pública o privada, en el</w:t>
            </w:r>
            <w:r>
              <w:rPr>
                <w:spacing w:val="-1"/>
                <w:sz w:val="20"/>
              </w:rPr>
              <w:t xml:space="preserve"> </w:t>
            </w:r>
            <w:r>
              <w:rPr>
                <w:sz w:val="20"/>
              </w:rPr>
              <w:t>transcurso de su gestión, conservados</w:t>
            </w:r>
            <w:r>
              <w:rPr>
                <w:spacing w:val="-1"/>
                <w:sz w:val="20"/>
              </w:rPr>
              <w:t xml:space="preserve"> </w:t>
            </w:r>
            <w:r>
              <w:rPr>
                <w:sz w:val="20"/>
              </w:rPr>
              <w:t>respetando aquel</w:t>
            </w:r>
            <w:r>
              <w:rPr>
                <w:spacing w:val="25"/>
                <w:sz w:val="20"/>
              </w:rPr>
              <w:t xml:space="preserve"> </w:t>
            </w:r>
            <w:r>
              <w:rPr>
                <w:sz w:val="20"/>
              </w:rPr>
              <w:t>orden</w:t>
            </w:r>
            <w:r>
              <w:rPr>
                <w:spacing w:val="25"/>
                <w:sz w:val="20"/>
              </w:rPr>
              <w:t xml:space="preserve"> </w:t>
            </w:r>
            <w:r>
              <w:rPr>
                <w:sz w:val="20"/>
              </w:rPr>
              <w:t>para</w:t>
            </w:r>
            <w:r>
              <w:rPr>
                <w:spacing w:val="25"/>
                <w:sz w:val="20"/>
              </w:rPr>
              <w:t xml:space="preserve"> </w:t>
            </w:r>
            <w:r>
              <w:rPr>
                <w:sz w:val="20"/>
              </w:rPr>
              <w:t>servir</w:t>
            </w:r>
            <w:r>
              <w:rPr>
                <w:spacing w:val="26"/>
                <w:sz w:val="20"/>
              </w:rPr>
              <w:t xml:space="preserve"> </w:t>
            </w:r>
            <w:r>
              <w:rPr>
                <w:sz w:val="20"/>
              </w:rPr>
              <w:t>como</w:t>
            </w:r>
            <w:r>
              <w:rPr>
                <w:spacing w:val="25"/>
                <w:sz w:val="20"/>
              </w:rPr>
              <w:t xml:space="preserve"> </w:t>
            </w:r>
            <w:r>
              <w:rPr>
                <w:sz w:val="20"/>
              </w:rPr>
              <w:t>testimonio</w:t>
            </w:r>
            <w:r>
              <w:rPr>
                <w:spacing w:val="25"/>
                <w:sz w:val="20"/>
              </w:rPr>
              <w:t xml:space="preserve"> </w:t>
            </w:r>
            <w:r>
              <w:rPr>
                <w:sz w:val="20"/>
              </w:rPr>
              <w:t>e</w:t>
            </w:r>
            <w:r>
              <w:rPr>
                <w:spacing w:val="27"/>
                <w:sz w:val="20"/>
              </w:rPr>
              <w:t xml:space="preserve"> </w:t>
            </w:r>
            <w:r>
              <w:rPr>
                <w:sz w:val="20"/>
              </w:rPr>
              <w:t>inform</w:t>
            </w:r>
            <w:r>
              <w:rPr>
                <w:sz w:val="20"/>
              </w:rPr>
              <w:t>ación</w:t>
            </w:r>
            <w:r>
              <w:rPr>
                <w:spacing w:val="25"/>
                <w:sz w:val="20"/>
              </w:rPr>
              <w:t xml:space="preserve"> </w:t>
            </w:r>
            <w:r>
              <w:rPr>
                <w:sz w:val="20"/>
              </w:rPr>
              <w:t>a</w:t>
            </w:r>
            <w:r>
              <w:rPr>
                <w:spacing w:val="25"/>
                <w:sz w:val="20"/>
              </w:rPr>
              <w:t xml:space="preserve"> </w:t>
            </w:r>
            <w:r>
              <w:rPr>
                <w:sz w:val="20"/>
              </w:rPr>
              <w:t>la</w:t>
            </w:r>
            <w:r>
              <w:rPr>
                <w:spacing w:val="27"/>
                <w:sz w:val="20"/>
              </w:rPr>
              <w:t xml:space="preserve"> </w:t>
            </w:r>
            <w:r>
              <w:rPr>
                <w:sz w:val="20"/>
              </w:rPr>
              <w:t>persona</w:t>
            </w:r>
            <w:r>
              <w:rPr>
                <w:spacing w:val="25"/>
                <w:sz w:val="20"/>
              </w:rPr>
              <w:t xml:space="preserve"> </w:t>
            </w:r>
            <w:r>
              <w:rPr>
                <w:sz w:val="20"/>
              </w:rPr>
              <w:t>o</w:t>
            </w:r>
            <w:r>
              <w:rPr>
                <w:spacing w:val="27"/>
                <w:sz w:val="20"/>
              </w:rPr>
              <w:t xml:space="preserve"> </w:t>
            </w:r>
            <w:r>
              <w:rPr>
                <w:sz w:val="20"/>
              </w:rPr>
              <w:t>institución</w:t>
            </w:r>
            <w:r>
              <w:rPr>
                <w:spacing w:val="25"/>
                <w:sz w:val="20"/>
              </w:rPr>
              <w:t xml:space="preserve"> </w:t>
            </w:r>
            <w:r>
              <w:rPr>
                <w:sz w:val="20"/>
              </w:rPr>
              <w:t>que</w:t>
            </w:r>
            <w:r>
              <w:rPr>
                <w:spacing w:val="27"/>
                <w:sz w:val="20"/>
              </w:rPr>
              <w:t xml:space="preserve"> </w:t>
            </w:r>
            <w:r>
              <w:rPr>
                <w:sz w:val="20"/>
              </w:rPr>
              <w:t>los</w:t>
            </w:r>
            <w:r>
              <w:rPr>
                <w:spacing w:val="26"/>
                <w:sz w:val="20"/>
              </w:rPr>
              <w:t xml:space="preserve"> </w:t>
            </w:r>
            <w:r>
              <w:rPr>
                <w:sz w:val="20"/>
              </w:rPr>
              <w:t>produce</w:t>
            </w:r>
            <w:r>
              <w:rPr>
                <w:spacing w:val="25"/>
                <w:sz w:val="20"/>
              </w:rPr>
              <w:t xml:space="preserve"> </w:t>
            </w:r>
            <w:r>
              <w:rPr>
                <w:sz w:val="20"/>
              </w:rPr>
              <w:t>y</w:t>
            </w:r>
            <w:r>
              <w:rPr>
                <w:spacing w:val="26"/>
                <w:sz w:val="20"/>
              </w:rPr>
              <w:t xml:space="preserve"> </w:t>
            </w:r>
            <w:r>
              <w:rPr>
                <w:sz w:val="20"/>
              </w:rPr>
              <w:t>a</w:t>
            </w:r>
            <w:r>
              <w:rPr>
                <w:spacing w:val="25"/>
                <w:sz w:val="20"/>
              </w:rPr>
              <w:t xml:space="preserve"> </w:t>
            </w:r>
            <w:r>
              <w:rPr>
                <w:sz w:val="20"/>
              </w:rPr>
              <w:t>los</w:t>
            </w:r>
          </w:p>
          <w:p w14:paraId="12434D7D" w14:textId="77777777" w:rsidR="00136A53" w:rsidRDefault="00CE0CC1">
            <w:pPr>
              <w:pStyle w:val="TableParagraph"/>
              <w:spacing w:line="230" w:lineRule="exact"/>
              <w:ind w:left="107" w:right="108"/>
              <w:jc w:val="both"/>
              <w:rPr>
                <w:sz w:val="20"/>
              </w:rPr>
            </w:pPr>
            <w:r>
              <w:rPr>
                <w:sz w:val="20"/>
              </w:rPr>
              <w:t>ciudadanos, o como fuentes de la historia. También se puede entender como la institución que ésta al servicio de la gestión administrativa, la información, la investigación y la cultura.</w:t>
            </w:r>
          </w:p>
        </w:tc>
      </w:tr>
      <w:tr w:rsidR="00136A53" w14:paraId="7F238972" w14:textId="77777777">
        <w:trPr>
          <w:trHeight w:val="689"/>
        </w:trPr>
        <w:tc>
          <w:tcPr>
            <w:tcW w:w="704" w:type="dxa"/>
          </w:tcPr>
          <w:p w14:paraId="1CCBBC8A" w14:textId="77777777" w:rsidR="00136A53" w:rsidRDefault="00CE0CC1">
            <w:pPr>
              <w:pStyle w:val="TableParagraph"/>
              <w:spacing w:before="229"/>
              <w:ind w:left="6"/>
              <w:jc w:val="center"/>
              <w:rPr>
                <w:sz w:val="20"/>
              </w:rPr>
            </w:pPr>
            <w:r>
              <w:rPr>
                <w:spacing w:val="-10"/>
                <w:sz w:val="20"/>
              </w:rPr>
              <w:t>2</w:t>
            </w:r>
          </w:p>
        </w:tc>
        <w:tc>
          <w:tcPr>
            <w:tcW w:w="3120" w:type="dxa"/>
          </w:tcPr>
          <w:p w14:paraId="4F0CC429" w14:textId="77777777" w:rsidR="00136A53" w:rsidRDefault="00CE0CC1">
            <w:pPr>
              <w:pStyle w:val="TableParagraph"/>
              <w:spacing w:before="229"/>
              <w:ind w:left="107"/>
              <w:rPr>
                <w:sz w:val="20"/>
              </w:rPr>
            </w:pPr>
            <w:r>
              <w:rPr>
                <w:sz w:val="20"/>
              </w:rPr>
              <w:t>Archivo</w:t>
            </w:r>
            <w:r>
              <w:rPr>
                <w:spacing w:val="-10"/>
                <w:sz w:val="20"/>
              </w:rPr>
              <w:t xml:space="preserve"> </w:t>
            </w:r>
            <w:r>
              <w:rPr>
                <w:spacing w:val="-2"/>
                <w:sz w:val="20"/>
              </w:rPr>
              <w:t>Central:</w:t>
            </w:r>
          </w:p>
        </w:tc>
        <w:tc>
          <w:tcPr>
            <w:tcW w:w="9923" w:type="dxa"/>
          </w:tcPr>
          <w:p w14:paraId="37CE446B" w14:textId="77777777" w:rsidR="00136A53" w:rsidRDefault="00CE0CC1">
            <w:pPr>
              <w:pStyle w:val="TableParagraph"/>
              <w:spacing w:line="230" w:lineRule="exact"/>
              <w:ind w:left="107" w:right="105"/>
              <w:jc w:val="both"/>
              <w:rPr>
                <w:sz w:val="20"/>
              </w:rPr>
            </w:pPr>
            <w:r>
              <w:rPr>
                <w:sz w:val="20"/>
              </w:rPr>
              <w:t>Unidad</w:t>
            </w:r>
            <w:r>
              <w:rPr>
                <w:spacing w:val="-1"/>
                <w:sz w:val="20"/>
              </w:rPr>
              <w:t xml:space="preserve"> </w:t>
            </w:r>
            <w:r>
              <w:rPr>
                <w:sz w:val="20"/>
              </w:rPr>
              <w:t>administrativa</w:t>
            </w:r>
            <w:r>
              <w:rPr>
                <w:spacing w:val="-1"/>
                <w:sz w:val="20"/>
              </w:rPr>
              <w:t xml:space="preserve"> </w:t>
            </w:r>
            <w:r>
              <w:rPr>
                <w:sz w:val="20"/>
              </w:rPr>
              <w:t>donde</w:t>
            </w:r>
            <w:r>
              <w:rPr>
                <w:spacing w:val="-1"/>
                <w:sz w:val="20"/>
              </w:rPr>
              <w:t xml:space="preserve"> </w:t>
            </w:r>
            <w:r>
              <w:rPr>
                <w:sz w:val="20"/>
              </w:rPr>
              <w:t>se</w:t>
            </w:r>
            <w:r>
              <w:rPr>
                <w:spacing w:val="-1"/>
                <w:sz w:val="20"/>
              </w:rPr>
              <w:t xml:space="preserve"> </w:t>
            </w:r>
            <w:r>
              <w:rPr>
                <w:sz w:val="20"/>
              </w:rPr>
              <w:t>agrupan</w:t>
            </w:r>
            <w:r>
              <w:rPr>
                <w:spacing w:val="-1"/>
                <w:sz w:val="20"/>
              </w:rPr>
              <w:t xml:space="preserve"> </w:t>
            </w:r>
            <w:r>
              <w:rPr>
                <w:sz w:val="20"/>
              </w:rPr>
              <w:t>los documentos transferidos por los distintos archivos de</w:t>
            </w:r>
            <w:r>
              <w:rPr>
                <w:spacing w:val="-1"/>
                <w:sz w:val="20"/>
              </w:rPr>
              <w:t xml:space="preserve"> </w:t>
            </w:r>
            <w:r>
              <w:rPr>
                <w:sz w:val="20"/>
              </w:rPr>
              <w:t>gestión</w:t>
            </w:r>
            <w:r>
              <w:rPr>
                <w:spacing w:val="-1"/>
                <w:sz w:val="20"/>
              </w:rPr>
              <w:t xml:space="preserve"> </w:t>
            </w:r>
            <w:r>
              <w:rPr>
                <w:sz w:val="20"/>
              </w:rPr>
              <w:t>de la entidad, una vez finalizado su trámite, que siguen siendo vigentes y objeto de consulta por las oficinas y</w:t>
            </w:r>
            <w:r>
              <w:rPr>
                <w:spacing w:val="40"/>
                <w:sz w:val="20"/>
              </w:rPr>
              <w:t xml:space="preserve"> </w:t>
            </w:r>
            <w:r>
              <w:rPr>
                <w:sz w:val="20"/>
              </w:rPr>
              <w:t>los particulares en g</w:t>
            </w:r>
            <w:r>
              <w:rPr>
                <w:sz w:val="20"/>
              </w:rPr>
              <w:t>eneral.</w:t>
            </w:r>
          </w:p>
        </w:tc>
      </w:tr>
      <w:tr w:rsidR="00136A53" w14:paraId="58D714DC" w14:textId="77777777">
        <w:trPr>
          <w:trHeight w:val="556"/>
        </w:trPr>
        <w:tc>
          <w:tcPr>
            <w:tcW w:w="704" w:type="dxa"/>
          </w:tcPr>
          <w:p w14:paraId="115CCCAF" w14:textId="77777777" w:rsidR="00136A53" w:rsidRDefault="00CE0CC1">
            <w:pPr>
              <w:pStyle w:val="TableParagraph"/>
              <w:spacing w:before="162"/>
              <w:ind w:left="6"/>
              <w:jc w:val="center"/>
              <w:rPr>
                <w:sz w:val="20"/>
              </w:rPr>
            </w:pPr>
            <w:r>
              <w:rPr>
                <w:spacing w:val="-10"/>
                <w:sz w:val="20"/>
              </w:rPr>
              <w:t>3</w:t>
            </w:r>
          </w:p>
        </w:tc>
        <w:tc>
          <w:tcPr>
            <w:tcW w:w="3120" w:type="dxa"/>
          </w:tcPr>
          <w:p w14:paraId="30250933" w14:textId="77777777" w:rsidR="00136A53" w:rsidRDefault="00CE0CC1">
            <w:pPr>
              <w:pStyle w:val="TableParagraph"/>
              <w:spacing w:before="162"/>
              <w:ind w:left="107"/>
              <w:rPr>
                <w:sz w:val="20"/>
              </w:rPr>
            </w:pPr>
            <w:r>
              <w:rPr>
                <w:spacing w:val="-2"/>
                <w:sz w:val="20"/>
              </w:rPr>
              <w:t>Foliación:</w:t>
            </w:r>
          </w:p>
        </w:tc>
        <w:tc>
          <w:tcPr>
            <w:tcW w:w="9923" w:type="dxa"/>
          </w:tcPr>
          <w:p w14:paraId="17DEC923" w14:textId="77777777" w:rsidR="00136A53" w:rsidRDefault="00CE0CC1">
            <w:pPr>
              <w:pStyle w:val="TableParagraph"/>
              <w:spacing w:before="47"/>
              <w:ind w:left="107" w:right="20"/>
              <w:rPr>
                <w:sz w:val="20"/>
              </w:rPr>
            </w:pPr>
            <w:r>
              <w:rPr>
                <w:sz w:val="20"/>
              </w:rPr>
              <w:t>Acto de enumerar el folio recto de la hoja “//” Operación incluida en los Trabajos de ordenación que consiste en numerar correlativamente todos los folios de cada unidad documental.</w:t>
            </w:r>
          </w:p>
        </w:tc>
      </w:tr>
      <w:tr w:rsidR="00136A53" w14:paraId="7CB5FAD2" w14:textId="77777777">
        <w:trPr>
          <w:trHeight w:val="532"/>
        </w:trPr>
        <w:tc>
          <w:tcPr>
            <w:tcW w:w="704" w:type="dxa"/>
          </w:tcPr>
          <w:p w14:paraId="4E483142" w14:textId="77777777" w:rsidR="00136A53" w:rsidRDefault="00CE0CC1">
            <w:pPr>
              <w:pStyle w:val="TableParagraph"/>
              <w:spacing w:before="150"/>
              <w:ind w:left="6"/>
              <w:jc w:val="center"/>
              <w:rPr>
                <w:sz w:val="20"/>
              </w:rPr>
            </w:pPr>
            <w:r>
              <w:rPr>
                <w:spacing w:val="-10"/>
                <w:sz w:val="20"/>
              </w:rPr>
              <w:t>4</w:t>
            </w:r>
          </w:p>
        </w:tc>
        <w:tc>
          <w:tcPr>
            <w:tcW w:w="3120" w:type="dxa"/>
          </w:tcPr>
          <w:p w14:paraId="42969C0D" w14:textId="77777777" w:rsidR="00136A53" w:rsidRDefault="00CE0CC1">
            <w:pPr>
              <w:pStyle w:val="TableParagraph"/>
              <w:spacing w:before="150"/>
              <w:ind w:left="107"/>
              <w:rPr>
                <w:sz w:val="20"/>
              </w:rPr>
            </w:pPr>
            <w:r>
              <w:rPr>
                <w:sz w:val="20"/>
              </w:rPr>
              <w:t>Archivo</w:t>
            </w:r>
            <w:r>
              <w:rPr>
                <w:spacing w:val="-6"/>
                <w:sz w:val="20"/>
              </w:rPr>
              <w:t xml:space="preserve"> </w:t>
            </w:r>
            <w:r>
              <w:rPr>
                <w:sz w:val="20"/>
              </w:rPr>
              <w:t>de</w:t>
            </w:r>
            <w:r>
              <w:rPr>
                <w:spacing w:val="-6"/>
                <w:sz w:val="20"/>
              </w:rPr>
              <w:t xml:space="preserve"> </w:t>
            </w:r>
            <w:r>
              <w:rPr>
                <w:spacing w:val="-2"/>
                <w:sz w:val="20"/>
              </w:rPr>
              <w:t>Gestión:</w:t>
            </w:r>
          </w:p>
        </w:tc>
        <w:tc>
          <w:tcPr>
            <w:tcW w:w="9923" w:type="dxa"/>
          </w:tcPr>
          <w:p w14:paraId="26ED67DB" w14:textId="77777777" w:rsidR="00136A53" w:rsidRDefault="00CE0CC1">
            <w:pPr>
              <w:pStyle w:val="TableParagraph"/>
              <w:spacing w:before="35"/>
              <w:ind w:left="107" w:right="20"/>
              <w:rPr>
                <w:sz w:val="20"/>
              </w:rPr>
            </w:pPr>
            <w:r>
              <w:rPr>
                <w:sz w:val="20"/>
              </w:rPr>
              <w:t>Archivo de la oficina productora que reúne su docum</w:t>
            </w:r>
            <w:r>
              <w:rPr>
                <w:sz w:val="20"/>
              </w:rPr>
              <w:t>entación en trámite,</w:t>
            </w:r>
            <w:r>
              <w:rPr>
                <w:spacing w:val="26"/>
                <w:sz w:val="20"/>
              </w:rPr>
              <w:t xml:space="preserve"> </w:t>
            </w:r>
            <w:r>
              <w:rPr>
                <w:sz w:val="20"/>
              </w:rPr>
              <w:t>sometida a continua utilización y</w:t>
            </w:r>
            <w:r>
              <w:rPr>
                <w:spacing w:val="80"/>
                <w:sz w:val="20"/>
              </w:rPr>
              <w:t xml:space="preserve"> </w:t>
            </w:r>
            <w:r>
              <w:rPr>
                <w:sz w:val="20"/>
              </w:rPr>
              <w:t>consulta administrativa.</w:t>
            </w:r>
          </w:p>
        </w:tc>
      </w:tr>
      <w:tr w:rsidR="00136A53" w14:paraId="1919BDD6" w14:textId="77777777">
        <w:trPr>
          <w:trHeight w:val="460"/>
        </w:trPr>
        <w:tc>
          <w:tcPr>
            <w:tcW w:w="704" w:type="dxa"/>
          </w:tcPr>
          <w:p w14:paraId="6C644851" w14:textId="77777777" w:rsidR="00136A53" w:rsidRDefault="00CE0CC1">
            <w:pPr>
              <w:pStyle w:val="TableParagraph"/>
              <w:spacing w:before="114"/>
              <w:ind w:left="6"/>
              <w:jc w:val="center"/>
              <w:rPr>
                <w:sz w:val="20"/>
              </w:rPr>
            </w:pPr>
            <w:r>
              <w:rPr>
                <w:spacing w:val="-10"/>
                <w:sz w:val="20"/>
              </w:rPr>
              <w:t>5</w:t>
            </w:r>
          </w:p>
        </w:tc>
        <w:tc>
          <w:tcPr>
            <w:tcW w:w="3120" w:type="dxa"/>
          </w:tcPr>
          <w:p w14:paraId="5E373958" w14:textId="77777777" w:rsidR="00136A53" w:rsidRDefault="00CE0CC1">
            <w:pPr>
              <w:pStyle w:val="TableParagraph"/>
              <w:spacing w:before="114"/>
              <w:ind w:left="107"/>
              <w:rPr>
                <w:sz w:val="20"/>
              </w:rPr>
            </w:pPr>
            <w:r>
              <w:rPr>
                <w:spacing w:val="-2"/>
                <w:sz w:val="20"/>
              </w:rPr>
              <w:t>Carpeta:</w:t>
            </w:r>
          </w:p>
        </w:tc>
        <w:tc>
          <w:tcPr>
            <w:tcW w:w="9923" w:type="dxa"/>
          </w:tcPr>
          <w:p w14:paraId="079FD0CB" w14:textId="77777777" w:rsidR="00136A53" w:rsidRDefault="00CE0CC1">
            <w:pPr>
              <w:pStyle w:val="TableParagraph"/>
              <w:spacing w:line="230" w:lineRule="exact"/>
              <w:ind w:left="107" w:right="20"/>
              <w:rPr>
                <w:sz w:val="20"/>
              </w:rPr>
            </w:pPr>
            <w:r>
              <w:rPr>
                <w:sz w:val="20"/>
              </w:rPr>
              <w:t>Unidad</w:t>
            </w:r>
            <w:r>
              <w:rPr>
                <w:spacing w:val="40"/>
                <w:sz w:val="20"/>
              </w:rPr>
              <w:t xml:space="preserve"> </w:t>
            </w:r>
            <w:r>
              <w:rPr>
                <w:sz w:val="20"/>
              </w:rPr>
              <w:t>de</w:t>
            </w:r>
            <w:r>
              <w:rPr>
                <w:spacing w:val="40"/>
                <w:sz w:val="20"/>
              </w:rPr>
              <w:t xml:space="preserve"> </w:t>
            </w:r>
            <w:r>
              <w:rPr>
                <w:sz w:val="20"/>
              </w:rPr>
              <w:t>conservación</w:t>
            </w:r>
            <w:r>
              <w:rPr>
                <w:spacing w:val="40"/>
                <w:sz w:val="20"/>
              </w:rPr>
              <w:t xml:space="preserve"> </w:t>
            </w:r>
            <w:r>
              <w:rPr>
                <w:sz w:val="20"/>
              </w:rPr>
              <w:t>a</w:t>
            </w:r>
            <w:r>
              <w:rPr>
                <w:spacing w:val="40"/>
                <w:sz w:val="20"/>
              </w:rPr>
              <w:t xml:space="preserve"> </w:t>
            </w:r>
            <w:r>
              <w:rPr>
                <w:sz w:val="20"/>
              </w:rPr>
              <w:t>manera</w:t>
            </w:r>
            <w:r>
              <w:rPr>
                <w:spacing w:val="40"/>
                <w:sz w:val="20"/>
              </w:rPr>
              <w:t xml:space="preserve"> </w:t>
            </w:r>
            <w:r>
              <w:rPr>
                <w:sz w:val="20"/>
              </w:rPr>
              <w:t>de</w:t>
            </w:r>
            <w:r>
              <w:rPr>
                <w:spacing w:val="40"/>
                <w:sz w:val="20"/>
              </w:rPr>
              <w:t xml:space="preserve"> </w:t>
            </w:r>
            <w:r>
              <w:rPr>
                <w:sz w:val="20"/>
              </w:rPr>
              <w:t>cubierta</w:t>
            </w:r>
            <w:r>
              <w:rPr>
                <w:spacing w:val="40"/>
                <w:sz w:val="20"/>
              </w:rPr>
              <w:t xml:space="preserve"> </w:t>
            </w:r>
            <w:r>
              <w:rPr>
                <w:sz w:val="20"/>
              </w:rPr>
              <w:t>que</w:t>
            </w:r>
            <w:r>
              <w:rPr>
                <w:spacing w:val="40"/>
                <w:sz w:val="20"/>
              </w:rPr>
              <w:t xml:space="preserve"> </w:t>
            </w:r>
            <w:r>
              <w:rPr>
                <w:sz w:val="20"/>
              </w:rPr>
              <w:t>protege</w:t>
            </w:r>
            <w:r>
              <w:rPr>
                <w:spacing w:val="40"/>
                <w:sz w:val="20"/>
              </w:rPr>
              <w:t xml:space="preserve"> </w:t>
            </w:r>
            <w:r>
              <w:rPr>
                <w:sz w:val="20"/>
              </w:rPr>
              <w:t>los</w:t>
            </w:r>
            <w:r>
              <w:rPr>
                <w:spacing w:val="40"/>
                <w:sz w:val="20"/>
              </w:rPr>
              <w:t xml:space="preserve"> </w:t>
            </w:r>
            <w:r>
              <w:rPr>
                <w:sz w:val="20"/>
              </w:rPr>
              <w:t>documentos</w:t>
            </w:r>
            <w:r>
              <w:rPr>
                <w:spacing w:val="40"/>
                <w:sz w:val="20"/>
              </w:rPr>
              <w:t xml:space="preserve"> </w:t>
            </w:r>
            <w:r>
              <w:rPr>
                <w:sz w:val="20"/>
              </w:rPr>
              <w:t>para</w:t>
            </w:r>
            <w:r>
              <w:rPr>
                <w:spacing w:val="40"/>
                <w:sz w:val="20"/>
              </w:rPr>
              <w:t xml:space="preserve"> </w:t>
            </w:r>
            <w:r>
              <w:rPr>
                <w:sz w:val="20"/>
              </w:rPr>
              <w:t>su</w:t>
            </w:r>
            <w:r>
              <w:rPr>
                <w:spacing w:val="40"/>
                <w:sz w:val="20"/>
              </w:rPr>
              <w:t xml:space="preserve"> </w:t>
            </w:r>
            <w:r>
              <w:rPr>
                <w:sz w:val="20"/>
              </w:rPr>
              <w:t>almacenamiento</w:t>
            </w:r>
            <w:r>
              <w:rPr>
                <w:spacing w:val="40"/>
                <w:sz w:val="20"/>
              </w:rPr>
              <w:t xml:space="preserve"> </w:t>
            </w:r>
            <w:r>
              <w:rPr>
                <w:sz w:val="20"/>
              </w:rPr>
              <w:t xml:space="preserve">y </w:t>
            </w:r>
            <w:r>
              <w:rPr>
                <w:spacing w:val="-2"/>
                <w:sz w:val="20"/>
              </w:rPr>
              <w:t>preservación.</w:t>
            </w:r>
          </w:p>
        </w:tc>
      </w:tr>
      <w:tr w:rsidR="00136A53" w14:paraId="5BF05830" w14:textId="77777777">
        <w:trPr>
          <w:trHeight w:val="453"/>
        </w:trPr>
        <w:tc>
          <w:tcPr>
            <w:tcW w:w="704" w:type="dxa"/>
          </w:tcPr>
          <w:p w14:paraId="0B94762A" w14:textId="77777777" w:rsidR="00136A53" w:rsidRDefault="00CE0CC1">
            <w:pPr>
              <w:pStyle w:val="TableParagraph"/>
              <w:spacing w:before="109"/>
              <w:ind w:left="6"/>
              <w:jc w:val="center"/>
              <w:rPr>
                <w:sz w:val="20"/>
              </w:rPr>
            </w:pPr>
            <w:r>
              <w:rPr>
                <w:spacing w:val="-10"/>
                <w:sz w:val="20"/>
              </w:rPr>
              <w:t>6</w:t>
            </w:r>
          </w:p>
        </w:tc>
        <w:tc>
          <w:tcPr>
            <w:tcW w:w="3120" w:type="dxa"/>
          </w:tcPr>
          <w:p w14:paraId="5985DE4E" w14:textId="77777777" w:rsidR="00136A53" w:rsidRDefault="00CE0CC1">
            <w:pPr>
              <w:pStyle w:val="TableParagraph"/>
              <w:spacing w:before="109"/>
              <w:ind w:left="107"/>
              <w:rPr>
                <w:sz w:val="20"/>
              </w:rPr>
            </w:pPr>
            <w:r>
              <w:rPr>
                <w:sz w:val="20"/>
              </w:rPr>
              <w:t>Consulta</w:t>
            </w:r>
            <w:r>
              <w:rPr>
                <w:spacing w:val="-8"/>
                <w:sz w:val="20"/>
              </w:rPr>
              <w:t xml:space="preserve"> </w:t>
            </w:r>
            <w:r>
              <w:rPr>
                <w:sz w:val="20"/>
              </w:rPr>
              <w:t>de</w:t>
            </w:r>
            <w:r>
              <w:rPr>
                <w:spacing w:val="-7"/>
                <w:sz w:val="20"/>
              </w:rPr>
              <w:t xml:space="preserve"> </w:t>
            </w:r>
            <w:r>
              <w:rPr>
                <w:spacing w:val="-2"/>
                <w:sz w:val="20"/>
              </w:rPr>
              <w:t>documentos:</w:t>
            </w:r>
          </w:p>
        </w:tc>
        <w:tc>
          <w:tcPr>
            <w:tcW w:w="9923" w:type="dxa"/>
          </w:tcPr>
          <w:p w14:paraId="7FAE4740" w14:textId="77777777" w:rsidR="00136A53" w:rsidRDefault="00CE0CC1">
            <w:pPr>
              <w:pStyle w:val="TableParagraph"/>
              <w:spacing w:before="109"/>
              <w:ind w:left="107"/>
              <w:rPr>
                <w:sz w:val="20"/>
              </w:rPr>
            </w:pPr>
            <w:r>
              <w:rPr>
                <w:sz w:val="20"/>
              </w:rPr>
              <w:t>Acceso</w:t>
            </w:r>
            <w:r>
              <w:rPr>
                <w:spacing w:val="-6"/>
                <w:sz w:val="20"/>
              </w:rPr>
              <w:t xml:space="preserve"> </w:t>
            </w:r>
            <w:r>
              <w:rPr>
                <w:sz w:val="20"/>
              </w:rPr>
              <w:t>a</w:t>
            </w:r>
            <w:r>
              <w:rPr>
                <w:spacing w:val="-7"/>
                <w:sz w:val="20"/>
              </w:rPr>
              <w:t xml:space="preserve"> </w:t>
            </w:r>
            <w:r>
              <w:rPr>
                <w:sz w:val="20"/>
              </w:rPr>
              <w:t>un</w:t>
            </w:r>
            <w:r>
              <w:rPr>
                <w:spacing w:val="-6"/>
                <w:sz w:val="20"/>
              </w:rPr>
              <w:t xml:space="preserve"> </w:t>
            </w:r>
            <w:r>
              <w:rPr>
                <w:sz w:val="20"/>
              </w:rPr>
              <w:t>documento</w:t>
            </w:r>
            <w:r>
              <w:rPr>
                <w:spacing w:val="-5"/>
                <w:sz w:val="20"/>
              </w:rPr>
              <w:t xml:space="preserve"> </w:t>
            </w:r>
            <w:r>
              <w:rPr>
                <w:sz w:val="20"/>
              </w:rPr>
              <w:t>o</w:t>
            </w:r>
            <w:r>
              <w:rPr>
                <w:spacing w:val="-4"/>
                <w:sz w:val="20"/>
              </w:rPr>
              <w:t xml:space="preserve"> </w:t>
            </w:r>
            <w:r>
              <w:rPr>
                <w:sz w:val="20"/>
              </w:rPr>
              <w:t>a</w:t>
            </w:r>
            <w:r>
              <w:rPr>
                <w:spacing w:val="-6"/>
                <w:sz w:val="20"/>
              </w:rPr>
              <w:t xml:space="preserve"> </w:t>
            </w:r>
            <w:r>
              <w:rPr>
                <w:sz w:val="20"/>
              </w:rPr>
              <w:t>un</w:t>
            </w:r>
            <w:r>
              <w:rPr>
                <w:spacing w:val="-4"/>
                <w:sz w:val="20"/>
              </w:rPr>
              <w:t xml:space="preserve"> </w:t>
            </w:r>
            <w:r>
              <w:rPr>
                <w:sz w:val="20"/>
              </w:rPr>
              <w:t>grupo</w:t>
            </w:r>
            <w:r>
              <w:rPr>
                <w:spacing w:val="-6"/>
                <w:sz w:val="20"/>
              </w:rPr>
              <w:t xml:space="preserve"> </w:t>
            </w:r>
            <w:r>
              <w:rPr>
                <w:sz w:val="20"/>
              </w:rPr>
              <w:t>de</w:t>
            </w:r>
            <w:r>
              <w:rPr>
                <w:spacing w:val="-1"/>
                <w:sz w:val="20"/>
              </w:rPr>
              <w:t xml:space="preserve"> </w:t>
            </w:r>
            <w:r>
              <w:rPr>
                <w:sz w:val="20"/>
              </w:rPr>
              <w:t>documentos</w:t>
            </w:r>
            <w:r>
              <w:rPr>
                <w:spacing w:val="-3"/>
                <w:sz w:val="20"/>
              </w:rPr>
              <w:t xml:space="preserve"> </w:t>
            </w:r>
            <w:r>
              <w:rPr>
                <w:sz w:val="20"/>
              </w:rPr>
              <w:t>con</w:t>
            </w:r>
            <w:r>
              <w:rPr>
                <w:spacing w:val="-7"/>
                <w:sz w:val="20"/>
              </w:rPr>
              <w:t xml:space="preserve"> </w:t>
            </w:r>
            <w:r>
              <w:rPr>
                <w:sz w:val="20"/>
              </w:rPr>
              <w:t>el</w:t>
            </w:r>
            <w:r>
              <w:rPr>
                <w:spacing w:val="-5"/>
                <w:sz w:val="20"/>
              </w:rPr>
              <w:t xml:space="preserve"> </w:t>
            </w:r>
            <w:r>
              <w:rPr>
                <w:sz w:val="20"/>
              </w:rPr>
              <w:t>fin</w:t>
            </w:r>
            <w:r>
              <w:rPr>
                <w:spacing w:val="-5"/>
                <w:sz w:val="20"/>
              </w:rPr>
              <w:t xml:space="preserve"> </w:t>
            </w:r>
            <w:r>
              <w:rPr>
                <w:sz w:val="20"/>
              </w:rPr>
              <w:t>de</w:t>
            </w:r>
            <w:r>
              <w:rPr>
                <w:spacing w:val="-4"/>
                <w:sz w:val="20"/>
              </w:rPr>
              <w:t xml:space="preserve"> </w:t>
            </w:r>
            <w:r>
              <w:rPr>
                <w:sz w:val="20"/>
              </w:rPr>
              <w:t>conocer</w:t>
            </w:r>
            <w:r>
              <w:rPr>
                <w:spacing w:val="-4"/>
                <w:sz w:val="20"/>
              </w:rPr>
              <w:t xml:space="preserve"> </w:t>
            </w:r>
            <w:r>
              <w:rPr>
                <w:sz w:val="20"/>
              </w:rPr>
              <w:t>la</w:t>
            </w:r>
            <w:r>
              <w:rPr>
                <w:spacing w:val="-4"/>
                <w:sz w:val="20"/>
              </w:rPr>
              <w:t xml:space="preserve"> </w:t>
            </w:r>
            <w:r>
              <w:rPr>
                <w:sz w:val="20"/>
              </w:rPr>
              <w:t>información</w:t>
            </w:r>
            <w:r>
              <w:rPr>
                <w:spacing w:val="-4"/>
                <w:sz w:val="20"/>
              </w:rPr>
              <w:t xml:space="preserve"> </w:t>
            </w:r>
            <w:r>
              <w:rPr>
                <w:sz w:val="20"/>
              </w:rPr>
              <w:t>que</w:t>
            </w:r>
            <w:r>
              <w:rPr>
                <w:spacing w:val="-5"/>
                <w:sz w:val="20"/>
              </w:rPr>
              <w:t xml:space="preserve"> </w:t>
            </w:r>
            <w:r>
              <w:rPr>
                <w:spacing w:val="-2"/>
                <w:sz w:val="20"/>
              </w:rPr>
              <w:t>contienen.</w:t>
            </w:r>
          </w:p>
        </w:tc>
      </w:tr>
    </w:tbl>
    <w:p w14:paraId="2E73FFAE" w14:textId="77777777" w:rsidR="00136A53" w:rsidRDefault="00136A53">
      <w:pPr>
        <w:pStyle w:val="TableParagraph"/>
        <w:rPr>
          <w:sz w:val="20"/>
        </w:rPr>
        <w:sectPr w:rsidR="00136A53">
          <w:headerReference w:type="default" r:id="rId7"/>
          <w:type w:val="continuous"/>
          <w:pgSz w:w="15840" w:h="12240" w:orient="landscape"/>
          <w:pgMar w:top="1960" w:right="720" w:bottom="280" w:left="720" w:header="432" w:footer="0" w:gutter="0"/>
          <w:pgNumType w:start="1"/>
          <w:cols w:space="720"/>
        </w:sectPr>
      </w:pPr>
    </w:p>
    <w:p w14:paraId="332492AC" w14:textId="77777777" w:rsidR="00136A53" w:rsidRDefault="00136A53">
      <w:pPr>
        <w:pStyle w:val="Textoindependiente"/>
        <w:spacing w:before="120"/>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136A53" w14:paraId="3F40963A" w14:textId="77777777">
        <w:trPr>
          <w:trHeight w:val="229"/>
        </w:trPr>
        <w:tc>
          <w:tcPr>
            <w:tcW w:w="704" w:type="dxa"/>
            <w:shd w:val="clear" w:color="auto" w:fill="D9D9D9"/>
          </w:tcPr>
          <w:p w14:paraId="1D1BAFDF" w14:textId="77777777" w:rsidR="00136A53" w:rsidRDefault="00CE0CC1">
            <w:pPr>
              <w:pStyle w:val="TableParagraph"/>
              <w:spacing w:line="210" w:lineRule="exact"/>
              <w:ind w:left="6"/>
              <w:jc w:val="center"/>
              <w:rPr>
                <w:rFonts w:ascii="Arial"/>
                <w:b/>
                <w:sz w:val="20"/>
              </w:rPr>
            </w:pPr>
            <w:r>
              <w:rPr>
                <w:rFonts w:ascii="Arial"/>
                <w:b/>
                <w:spacing w:val="-5"/>
                <w:sz w:val="20"/>
              </w:rPr>
              <w:t>No.</w:t>
            </w:r>
          </w:p>
        </w:tc>
        <w:tc>
          <w:tcPr>
            <w:tcW w:w="3120" w:type="dxa"/>
            <w:shd w:val="clear" w:color="auto" w:fill="D9D9D9"/>
          </w:tcPr>
          <w:p w14:paraId="4A36BA41" w14:textId="77777777" w:rsidR="00136A53" w:rsidRDefault="00CE0CC1">
            <w:pPr>
              <w:pStyle w:val="TableParagraph"/>
              <w:spacing w:line="210" w:lineRule="exact"/>
              <w:ind w:left="993"/>
              <w:rPr>
                <w:rFonts w:ascii="Arial"/>
                <w:b/>
                <w:sz w:val="20"/>
              </w:rPr>
            </w:pPr>
            <w:r>
              <w:rPr>
                <w:rFonts w:ascii="Arial"/>
                <w:b/>
                <w:spacing w:val="-2"/>
                <w:sz w:val="20"/>
              </w:rPr>
              <w:t>CONCEPTO</w:t>
            </w:r>
          </w:p>
        </w:tc>
        <w:tc>
          <w:tcPr>
            <w:tcW w:w="9923" w:type="dxa"/>
            <w:shd w:val="clear" w:color="auto" w:fill="D9D9D9"/>
          </w:tcPr>
          <w:p w14:paraId="30942AF4" w14:textId="77777777" w:rsidR="00136A53" w:rsidRDefault="00CE0CC1">
            <w:pPr>
              <w:pStyle w:val="TableParagraph"/>
              <w:spacing w:line="210" w:lineRule="exact"/>
              <w:ind w:left="8" w:right="1"/>
              <w:jc w:val="center"/>
              <w:rPr>
                <w:rFonts w:ascii="Arial"/>
                <w:b/>
                <w:sz w:val="20"/>
              </w:rPr>
            </w:pPr>
            <w:r>
              <w:rPr>
                <w:rFonts w:ascii="Arial"/>
                <w:b/>
                <w:spacing w:val="-2"/>
                <w:sz w:val="20"/>
              </w:rPr>
              <w:t>SIGNIFICADO</w:t>
            </w:r>
          </w:p>
        </w:tc>
      </w:tr>
      <w:tr w:rsidR="00136A53" w14:paraId="3A1BE276" w14:textId="77777777">
        <w:trPr>
          <w:trHeight w:val="806"/>
        </w:trPr>
        <w:tc>
          <w:tcPr>
            <w:tcW w:w="704" w:type="dxa"/>
          </w:tcPr>
          <w:p w14:paraId="2BD002C4" w14:textId="77777777" w:rsidR="00136A53" w:rsidRDefault="00136A53">
            <w:pPr>
              <w:pStyle w:val="TableParagraph"/>
              <w:spacing w:before="57"/>
              <w:rPr>
                <w:rFonts w:ascii="Arial"/>
                <w:b/>
                <w:sz w:val="20"/>
              </w:rPr>
            </w:pPr>
          </w:p>
          <w:p w14:paraId="6606EEEB" w14:textId="77777777" w:rsidR="00136A53" w:rsidRDefault="00CE0CC1">
            <w:pPr>
              <w:pStyle w:val="TableParagraph"/>
              <w:ind w:left="6"/>
              <w:jc w:val="center"/>
              <w:rPr>
                <w:sz w:val="20"/>
              </w:rPr>
            </w:pPr>
            <w:r>
              <w:rPr>
                <w:spacing w:val="-10"/>
                <w:sz w:val="20"/>
              </w:rPr>
              <w:t>7</w:t>
            </w:r>
          </w:p>
        </w:tc>
        <w:tc>
          <w:tcPr>
            <w:tcW w:w="3120" w:type="dxa"/>
          </w:tcPr>
          <w:p w14:paraId="3308A5C8" w14:textId="77777777" w:rsidR="00136A53" w:rsidRDefault="00136A53">
            <w:pPr>
              <w:pStyle w:val="TableParagraph"/>
              <w:spacing w:before="57"/>
              <w:rPr>
                <w:rFonts w:ascii="Arial"/>
                <w:b/>
                <w:sz w:val="20"/>
              </w:rPr>
            </w:pPr>
          </w:p>
          <w:p w14:paraId="6DCCBF86" w14:textId="77777777" w:rsidR="00136A53" w:rsidRDefault="00CE0CC1">
            <w:pPr>
              <w:pStyle w:val="TableParagraph"/>
              <w:ind w:left="107"/>
              <w:rPr>
                <w:sz w:val="20"/>
              </w:rPr>
            </w:pPr>
            <w:r>
              <w:rPr>
                <w:sz w:val="20"/>
              </w:rPr>
              <w:t>Unidad</w:t>
            </w:r>
            <w:r>
              <w:rPr>
                <w:spacing w:val="-7"/>
                <w:sz w:val="20"/>
              </w:rPr>
              <w:t xml:space="preserve"> </w:t>
            </w:r>
            <w:r>
              <w:rPr>
                <w:sz w:val="20"/>
              </w:rPr>
              <w:t>de</w:t>
            </w:r>
            <w:r>
              <w:rPr>
                <w:spacing w:val="-9"/>
                <w:sz w:val="20"/>
              </w:rPr>
              <w:t xml:space="preserve"> </w:t>
            </w:r>
            <w:r>
              <w:rPr>
                <w:spacing w:val="-2"/>
                <w:sz w:val="20"/>
              </w:rPr>
              <w:t>conservación:</w:t>
            </w:r>
          </w:p>
        </w:tc>
        <w:tc>
          <w:tcPr>
            <w:tcW w:w="9923" w:type="dxa"/>
          </w:tcPr>
          <w:p w14:paraId="62DC57A9" w14:textId="77777777" w:rsidR="00136A53" w:rsidRDefault="00CE0CC1">
            <w:pPr>
              <w:pStyle w:val="TableParagraph"/>
              <w:spacing w:before="57"/>
              <w:ind w:left="107" w:right="97"/>
              <w:jc w:val="both"/>
              <w:rPr>
                <w:sz w:val="20"/>
              </w:rPr>
            </w:pPr>
            <w:r>
              <w:rPr>
                <w:sz w:val="20"/>
              </w:rPr>
              <w:t>Cuerpo que contiene, en forma adecuada, un conjunto de documentos de tal forma que garantice su preservación e identificación. Pueden ser unidades de conservación, entre otros elementos, las carpetas, las cajas, y los libros o tomos.</w:t>
            </w:r>
          </w:p>
        </w:tc>
      </w:tr>
      <w:tr w:rsidR="00136A53" w14:paraId="13F95ED5" w14:textId="77777777">
        <w:trPr>
          <w:trHeight w:val="561"/>
        </w:trPr>
        <w:tc>
          <w:tcPr>
            <w:tcW w:w="704" w:type="dxa"/>
          </w:tcPr>
          <w:p w14:paraId="5ACB8A34" w14:textId="77777777" w:rsidR="00136A53" w:rsidRDefault="00CE0CC1">
            <w:pPr>
              <w:pStyle w:val="TableParagraph"/>
              <w:spacing w:before="165"/>
              <w:ind w:left="6"/>
              <w:jc w:val="center"/>
              <w:rPr>
                <w:sz w:val="20"/>
              </w:rPr>
            </w:pPr>
            <w:r>
              <w:rPr>
                <w:spacing w:val="-10"/>
                <w:sz w:val="20"/>
              </w:rPr>
              <w:t>8</w:t>
            </w:r>
          </w:p>
        </w:tc>
        <w:tc>
          <w:tcPr>
            <w:tcW w:w="3120" w:type="dxa"/>
          </w:tcPr>
          <w:p w14:paraId="4D81D5B7" w14:textId="77777777" w:rsidR="00136A53" w:rsidRDefault="00CE0CC1">
            <w:pPr>
              <w:pStyle w:val="TableParagraph"/>
              <w:spacing w:before="165"/>
              <w:ind w:left="107"/>
              <w:rPr>
                <w:sz w:val="20"/>
              </w:rPr>
            </w:pPr>
            <w:r>
              <w:rPr>
                <w:sz w:val="20"/>
              </w:rPr>
              <w:t>Documento</w:t>
            </w:r>
            <w:r>
              <w:rPr>
                <w:spacing w:val="-8"/>
                <w:sz w:val="20"/>
              </w:rPr>
              <w:t xml:space="preserve"> </w:t>
            </w:r>
            <w:r>
              <w:rPr>
                <w:sz w:val="20"/>
              </w:rPr>
              <w:t>de</w:t>
            </w:r>
            <w:r>
              <w:rPr>
                <w:spacing w:val="-8"/>
                <w:sz w:val="20"/>
              </w:rPr>
              <w:t xml:space="preserve"> </w:t>
            </w:r>
            <w:r>
              <w:rPr>
                <w:spacing w:val="-2"/>
                <w:sz w:val="20"/>
              </w:rPr>
              <w:t>archiv</w:t>
            </w:r>
            <w:r>
              <w:rPr>
                <w:spacing w:val="-2"/>
                <w:sz w:val="20"/>
              </w:rPr>
              <w:t>o:</w:t>
            </w:r>
          </w:p>
        </w:tc>
        <w:tc>
          <w:tcPr>
            <w:tcW w:w="9923" w:type="dxa"/>
          </w:tcPr>
          <w:p w14:paraId="08F0ABBE" w14:textId="77777777" w:rsidR="00136A53" w:rsidRDefault="00CE0CC1">
            <w:pPr>
              <w:pStyle w:val="TableParagraph"/>
              <w:spacing w:before="50"/>
              <w:ind w:left="107" w:right="20"/>
              <w:rPr>
                <w:sz w:val="20"/>
              </w:rPr>
            </w:pPr>
            <w:r>
              <w:rPr>
                <w:sz w:val="20"/>
              </w:rPr>
              <w:t>Registro</w:t>
            </w:r>
            <w:r>
              <w:rPr>
                <w:spacing w:val="-2"/>
                <w:sz w:val="20"/>
              </w:rPr>
              <w:t xml:space="preserve"> </w:t>
            </w:r>
            <w:r>
              <w:rPr>
                <w:sz w:val="20"/>
              </w:rPr>
              <w:t>de</w:t>
            </w:r>
            <w:r>
              <w:rPr>
                <w:spacing w:val="-2"/>
                <w:sz w:val="20"/>
              </w:rPr>
              <w:t xml:space="preserve"> </w:t>
            </w:r>
            <w:r>
              <w:rPr>
                <w:sz w:val="20"/>
              </w:rPr>
              <w:t>información</w:t>
            </w:r>
            <w:r>
              <w:rPr>
                <w:spacing w:val="-3"/>
                <w:sz w:val="20"/>
              </w:rPr>
              <w:t xml:space="preserve"> </w:t>
            </w:r>
            <w:r>
              <w:rPr>
                <w:sz w:val="20"/>
              </w:rPr>
              <w:t>producida</w:t>
            </w:r>
            <w:r>
              <w:rPr>
                <w:spacing w:val="-3"/>
                <w:sz w:val="20"/>
              </w:rPr>
              <w:t xml:space="preserve"> </w:t>
            </w:r>
            <w:r>
              <w:rPr>
                <w:sz w:val="20"/>
              </w:rPr>
              <w:t>o</w:t>
            </w:r>
            <w:r>
              <w:rPr>
                <w:spacing w:val="-2"/>
                <w:sz w:val="20"/>
              </w:rPr>
              <w:t xml:space="preserve"> </w:t>
            </w:r>
            <w:r>
              <w:rPr>
                <w:sz w:val="20"/>
              </w:rPr>
              <w:t>recibida</w:t>
            </w:r>
            <w:r>
              <w:rPr>
                <w:spacing w:val="-2"/>
                <w:sz w:val="20"/>
              </w:rPr>
              <w:t xml:space="preserve"> </w:t>
            </w:r>
            <w:r>
              <w:rPr>
                <w:sz w:val="20"/>
              </w:rPr>
              <w:t>por</w:t>
            </w:r>
            <w:r>
              <w:rPr>
                <w:spacing w:val="-1"/>
                <w:sz w:val="20"/>
              </w:rPr>
              <w:t xml:space="preserve"> </w:t>
            </w:r>
            <w:r>
              <w:rPr>
                <w:sz w:val="20"/>
              </w:rPr>
              <w:t>una entidad</w:t>
            </w:r>
            <w:r>
              <w:rPr>
                <w:spacing w:val="-2"/>
                <w:sz w:val="20"/>
              </w:rPr>
              <w:t xml:space="preserve"> </w:t>
            </w:r>
            <w:r>
              <w:rPr>
                <w:sz w:val="20"/>
              </w:rPr>
              <w:t>pública</w:t>
            </w:r>
            <w:r>
              <w:rPr>
                <w:spacing w:val="-2"/>
                <w:sz w:val="20"/>
              </w:rPr>
              <w:t xml:space="preserve"> </w:t>
            </w:r>
            <w:r>
              <w:rPr>
                <w:sz w:val="20"/>
              </w:rPr>
              <w:t>o</w:t>
            </w:r>
            <w:r>
              <w:rPr>
                <w:spacing w:val="-2"/>
                <w:sz w:val="20"/>
              </w:rPr>
              <w:t xml:space="preserve"> </w:t>
            </w:r>
            <w:r>
              <w:rPr>
                <w:sz w:val="20"/>
              </w:rPr>
              <w:t>privada</w:t>
            </w:r>
            <w:r>
              <w:rPr>
                <w:spacing w:val="-2"/>
                <w:sz w:val="20"/>
              </w:rPr>
              <w:t xml:space="preserve"> </w:t>
            </w:r>
            <w:r>
              <w:rPr>
                <w:sz w:val="20"/>
              </w:rPr>
              <w:t>en</w:t>
            </w:r>
            <w:r>
              <w:rPr>
                <w:spacing w:val="-2"/>
                <w:sz w:val="20"/>
              </w:rPr>
              <w:t xml:space="preserve"> </w:t>
            </w:r>
            <w:r>
              <w:rPr>
                <w:sz w:val="20"/>
              </w:rPr>
              <w:t>razón</w:t>
            </w:r>
            <w:r>
              <w:rPr>
                <w:spacing w:val="-3"/>
                <w:sz w:val="20"/>
              </w:rPr>
              <w:t xml:space="preserve"> </w:t>
            </w:r>
            <w:r>
              <w:rPr>
                <w:sz w:val="20"/>
              </w:rPr>
              <w:t>de</w:t>
            </w:r>
            <w:r>
              <w:rPr>
                <w:spacing w:val="-3"/>
                <w:sz w:val="20"/>
              </w:rPr>
              <w:t xml:space="preserve"> </w:t>
            </w:r>
            <w:r>
              <w:rPr>
                <w:sz w:val="20"/>
              </w:rPr>
              <w:t>sus</w:t>
            </w:r>
            <w:r>
              <w:rPr>
                <w:spacing w:val="-1"/>
                <w:sz w:val="20"/>
              </w:rPr>
              <w:t xml:space="preserve"> </w:t>
            </w:r>
            <w:r>
              <w:rPr>
                <w:sz w:val="20"/>
              </w:rPr>
              <w:t xml:space="preserve">actividades o </w:t>
            </w:r>
            <w:r>
              <w:rPr>
                <w:spacing w:val="-2"/>
                <w:sz w:val="20"/>
              </w:rPr>
              <w:t>funciones.</w:t>
            </w:r>
          </w:p>
        </w:tc>
      </w:tr>
      <w:tr w:rsidR="00136A53" w14:paraId="1A547F67" w14:textId="77777777">
        <w:trPr>
          <w:trHeight w:val="556"/>
        </w:trPr>
        <w:tc>
          <w:tcPr>
            <w:tcW w:w="704" w:type="dxa"/>
          </w:tcPr>
          <w:p w14:paraId="60B7DDCE" w14:textId="77777777" w:rsidR="00136A53" w:rsidRDefault="00CE0CC1">
            <w:pPr>
              <w:pStyle w:val="TableParagraph"/>
              <w:spacing w:before="162"/>
              <w:ind w:left="6"/>
              <w:jc w:val="center"/>
              <w:rPr>
                <w:sz w:val="20"/>
              </w:rPr>
            </w:pPr>
            <w:r>
              <w:rPr>
                <w:spacing w:val="-10"/>
                <w:sz w:val="20"/>
              </w:rPr>
              <w:t>9</w:t>
            </w:r>
          </w:p>
        </w:tc>
        <w:tc>
          <w:tcPr>
            <w:tcW w:w="3120" w:type="dxa"/>
          </w:tcPr>
          <w:p w14:paraId="08C50C2B" w14:textId="77777777" w:rsidR="00136A53" w:rsidRDefault="00CE0CC1">
            <w:pPr>
              <w:pStyle w:val="TableParagraph"/>
              <w:spacing w:before="162"/>
              <w:ind w:left="107"/>
              <w:rPr>
                <w:sz w:val="20"/>
              </w:rPr>
            </w:pPr>
            <w:r>
              <w:rPr>
                <w:spacing w:val="-2"/>
                <w:sz w:val="20"/>
              </w:rPr>
              <w:t>Expediente:</w:t>
            </w:r>
          </w:p>
        </w:tc>
        <w:tc>
          <w:tcPr>
            <w:tcW w:w="9923" w:type="dxa"/>
          </w:tcPr>
          <w:p w14:paraId="0A70896B" w14:textId="77777777" w:rsidR="00136A53" w:rsidRDefault="00CE0CC1">
            <w:pPr>
              <w:pStyle w:val="TableParagraph"/>
              <w:spacing w:before="47"/>
              <w:ind w:left="107" w:right="20"/>
              <w:rPr>
                <w:sz w:val="20"/>
              </w:rPr>
            </w:pPr>
            <w:r>
              <w:rPr>
                <w:sz w:val="20"/>
              </w:rPr>
              <w:t>Unidad documental compleja formada por un conjunto de documentos generados orgánica y funcionalmente por una instancia productora en la resolución de un mismo asunto.</w:t>
            </w:r>
          </w:p>
        </w:tc>
      </w:tr>
      <w:tr w:rsidR="00136A53" w14:paraId="75B60492" w14:textId="77777777">
        <w:trPr>
          <w:trHeight w:val="688"/>
        </w:trPr>
        <w:tc>
          <w:tcPr>
            <w:tcW w:w="704" w:type="dxa"/>
          </w:tcPr>
          <w:p w14:paraId="36A8485E" w14:textId="77777777" w:rsidR="00136A53" w:rsidRDefault="00CE0CC1">
            <w:pPr>
              <w:pStyle w:val="TableParagraph"/>
              <w:spacing w:before="230"/>
              <w:ind w:left="6"/>
              <w:jc w:val="center"/>
              <w:rPr>
                <w:sz w:val="20"/>
              </w:rPr>
            </w:pPr>
            <w:r>
              <w:rPr>
                <w:spacing w:val="-5"/>
                <w:sz w:val="20"/>
              </w:rPr>
              <w:t>10</w:t>
            </w:r>
          </w:p>
        </w:tc>
        <w:tc>
          <w:tcPr>
            <w:tcW w:w="3120" w:type="dxa"/>
          </w:tcPr>
          <w:p w14:paraId="70ED0F98" w14:textId="77777777" w:rsidR="00136A53" w:rsidRDefault="00CE0CC1">
            <w:pPr>
              <w:pStyle w:val="TableParagraph"/>
              <w:spacing w:before="230"/>
              <w:ind w:left="107"/>
              <w:rPr>
                <w:sz w:val="20"/>
              </w:rPr>
            </w:pPr>
            <w:r>
              <w:rPr>
                <w:spacing w:val="-2"/>
                <w:sz w:val="20"/>
              </w:rPr>
              <w:t>Serie:</w:t>
            </w:r>
          </w:p>
        </w:tc>
        <w:tc>
          <w:tcPr>
            <w:tcW w:w="9923" w:type="dxa"/>
          </w:tcPr>
          <w:p w14:paraId="517C2511" w14:textId="77777777" w:rsidR="00136A53" w:rsidRDefault="00CE0CC1">
            <w:pPr>
              <w:pStyle w:val="TableParagraph"/>
              <w:spacing w:line="229" w:lineRule="exact"/>
              <w:ind w:left="107"/>
              <w:rPr>
                <w:sz w:val="20"/>
              </w:rPr>
            </w:pPr>
            <w:r>
              <w:rPr>
                <w:sz w:val="20"/>
              </w:rPr>
              <w:t>(Tema)</w:t>
            </w:r>
            <w:r>
              <w:rPr>
                <w:spacing w:val="-9"/>
                <w:sz w:val="20"/>
              </w:rPr>
              <w:t xml:space="preserve"> </w:t>
            </w:r>
            <w:r>
              <w:rPr>
                <w:sz w:val="20"/>
              </w:rPr>
              <w:t>Conjunto</w:t>
            </w:r>
            <w:r>
              <w:rPr>
                <w:spacing w:val="-6"/>
                <w:sz w:val="20"/>
              </w:rPr>
              <w:t xml:space="preserve"> </w:t>
            </w:r>
            <w:r>
              <w:rPr>
                <w:sz w:val="20"/>
              </w:rPr>
              <w:t>de</w:t>
            </w:r>
            <w:r>
              <w:rPr>
                <w:spacing w:val="-7"/>
                <w:sz w:val="20"/>
              </w:rPr>
              <w:t xml:space="preserve"> </w:t>
            </w:r>
            <w:r>
              <w:rPr>
                <w:sz w:val="20"/>
              </w:rPr>
              <w:t>unidades</w:t>
            </w:r>
            <w:r>
              <w:rPr>
                <w:spacing w:val="-8"/>
                <w:sz w:val="20"/>
              </w:rPr>
              <w:t xml:space="preserve"> </w:t>
            </w:r>
            <w:r>
              <w:rPr>
                <w:sz w:val="20"/>
              </w:rPr>
              <w:t>documentales</w:t>
            </w:r>
            <w:r>
              <w:rPr>
                <w:spacing w:val="-5"/>
                <w:sz w:val="20"/>
              </w:rPr>
              <w:t xml:space="preserve"> </w:t>
            </w:r>
            <w:r>
              <w:rPr>
                <w:sz w:val="20"/>
              </w:rPr>
              <w:t>de</w:t>
            </w:r>
            <w:r>
              <w:rPr>
                <w:spacing w:val="-9"/>
                <w:sz w:val="20"/>
              </w:rPr>
              <w:t xml:space="preserve"> </w:t>
            </w:r>
            <w:r>
              <w:rPr>
                <w:sz w:val="20"/>
              </w:rPr>
              <w:t>estructura</w:t>
            </w:r>
            <w:r>
              <w:rPr>
                <w:spacing w:val="-8"/>
                <w:sz w:val="20"/>
              </w:rPr>
              <w:t xml:space="preserve"> </w:t>
            </w:r>
            <w:r>
              <w:rPr>
                <w:sz w:val="20"/>
              </w:rPr>
              <w:t>y</w:t>
            </w:r>
            <w:r>
              <w:rPr>
                <w:spacing w:val="-8"/>
                <w:sz w:val="20"/>
              </w:rPr>
              <w:t xml:space="preserve"> </w:t>
            </w:r>
            <w:r>
              <w:rPr>
                <w:sz w:val="20"/>
              </w:rPr>
              <w:t>contenido</w:t>
            </w:r>
            <w:r>
              <w:rPr>
                <w:spacing w:val="-9"/>
                <w:sz w:val="20"/>
              </w:rPr>
              <w:t xml:space="preserve"> </w:t>
            </w:r>
            <w:r>
              <w:rPr>
                <w:sz w:val="20"/>
              </w:rPr>
              <w:t>homogéneos,</w:t>
            </w:r>
            <w:r>
              <w:rPr>
                <w:spacing w:val="-8"/>
                <w:sz w:val="20"/>
              </w:rPr>
              <w:t xml:space="preserve"> </w:t>
            </w:r>
            <w:r>
              <w:rPr>
                <w:sz w:val="20"/>
              </w:rPr>
              <w:t>emanados</w:t>
            </w:r>
            <w:r>
              <w:rPr>
                <w:spacing w:val="-7"/>
                <w:sz w:val="20"/>
              </w:rPr>
              <w:t xml:space="preserve"> </w:t>
            </w:r>
            <w:r>
              <w:rPr>
                <w:sz w:val="20"/>
              </w:rPr>
              <w:t>de</w:t>
            </w:r>
            <w:r>
              <w:rPr>
                <w:spacing w:val="-7"/>
                <w:sz w:val="20"/>
              </w:rPr>
              <w:t xml:space="preserve"> </w:t>
            </w:r>
            <w:r>
              <w:rPr>
                <w:sz w:val="20"/>
              </w:rPr>
              <w:t>un</w:t>
            </w:r>
            <w:r>
              <w:rPr>
                <w:spacing w:val="-3"/>
                <w:sz w:val="20"/>
              </w:rPr>
              <w:t xml:space="preserve"> </w:t>
            </w:r>
            <w:r>
              <w:rPr>
                <w:spacing w:val="-2"/>
                <w:sz w:val="20"/>
              </w:rPr>
              <w:t>mismo</w:t>
            </w:r>
          </w:p>
          <w:p w14:paraId="22A6D7EB" w14:textId="77777777" w:rsidR="00136A53" w:rsidRDefault="00CE0CC1">
            <w:pPr>
              <w:pStyle w:val="TableParagraph"/>
              <w:spacing w:line="228" w:lineRule="exact"/>
              <w:ind w:left="107" w:right="20"/>
              <w:rPr>
                <w:sz w:val="20"/>
              </w:rPr>
            </w:pPr>
            <w:r>
              <w:rPr>
                <w:sz w:val="20"/>
              </w:rPr>
              <w:t>órgano o sujeto productor como consecuencia del ejercicio de sus funciones específicas. Ejemplo: Historias laborales, Contratos. Actas, Informes, entre otros.</w:t>
            </w:r>
          </w:p>
        </w:tc>
      </w:tr>
      <w:tr w:rsidR="00136A53" w14:paraId="73818079" w14:textId="77777777">
        <w:trPr>
          <w:trHeight w:val="690"/>
        </w:trPr>
        <w:tc>
          <w:tcPr>
            <w:tcW w:w="704" w:type="dxa"/>
          </w:tcPr>
          <w:p w14:paraId="62DA49B3" w14:textId="77777777" w:rsidR="00136A53" w:rsidRDefault="00CE0CC1">
            <w:pPr>
              <w:pStyle w:val="TableParagraph"/>
              <w:spacing w:before="230"/>
              <w:ind w:left="6"/>
              <w:jc w:val="center"/>
              <w:rPr>
                <w:sz w:val="20"/>
              </w:rPr>
            </w:pPr>
            <w:r>
              <w:rPr>
                <w:spacing w:val="-5"/>
                <w:sz w:val="20"/>
              </w:rPr>
              <w:t>11</w:t>
            </w:r>
          </w:p>
        </w:tc>
        <w:tc>
          <w:tcPr>
            <w:tcW w:w="3120" w:type="dxa"/>
          </w:tcPr>
          <w:p w14:paraId="6B4A512F" w14:textId="77777777" w:rsidR="00136A53" w:rsidRDefault="00CE0CC1">
            <w:pPr>
              <w:pStyle w:val="TableParagraph"/>
              <w:spacing w:before="230"/>
              <w:ind w:left="107"/>
              <w:rPr>
                <w:sz w:val="20"/>
              </w:rPr>
            </w:pPr>
            <w:r>
              <w:rPr>
                <w:spacing w:val="-2"/>
                <w:sz w:val="20"/>
              </w:rPr>
              <w:t>Subserie:</w:t>
            </w:r>
          </w:p>
        </w:tc>
        <w:tc>
          <w:tcPr>
            <w:tcW w:w="9923" w:type="dxa"/>
          </w:tcPr>
          <w:p w14:paraId="1D196D44" w14:textId="77777777" w:rsidR="00136A53" w:rsidRDefault="00CE0CC1">
            <w:pPr>
              <w:pStyle w:val="TableParagraph"/>
              <w:spacing w:line="230" w:lineRule="exact"/>
              <w:ind w:left="107" w:right="96"/>
              <w:jc w:val="both"/>
              <w:rPr>
                <w:sz w:val="20"/>
              </w:rPr>
            </w:pPr>
            <w:r>
              <w:rPr>
                <w:sz w:val="20"/>
              </w:rPr>
              <w:t>(Subtema) Conjunto de unidades documentales que fo</w:t>
            </w:r>
            <w:r>
              <w:rPr>
                <w:sz w:val="20"/>
              </w:rPr>
              <w:t>rman parte de una serie y se jerarquizan e identifican en forma separada del conjunto de la serie por los tipos documentales que varían de acuerdo con el trámite de cada asunto Ejemplo: Actas Comité de Dirección, Contratos de Prestación de Servicios.</w:t>
            </w:r>
          </w:p>
        </w:tc>
      </w:tr>
      <w:tr w:rsidR="00136A53" w14:paraId="380C42E7" w14:textId="77777777">
        <w:trPr>
          <w:trHeight w:val="1379"/>
        </w:trPr>
        <w:tc>
          <w:tcPr>
            <w:tcW w:w="704" w:type="dxa"/>
          </w:tcPr>
          <w:p w14:paraId="4A2A99B1" w14:textId="77777777" w:rsidR="00136A53" w:rsidRDefault="00136A53">
            <w:pPr>
              <w:pStyle w:val="TableParagraph"/>
              <w:rPr>
                <w:rFonts w:ascii="Arial"/>
                <w:b/>
                <w:sz w:val="20"/>
              </w:rPr>
            </w:pPr>
          </w:p>
          <w:p w14:paraId="5F56FF54" w14:textId="77777777" w:rsidR="00136A53" w:rsidRDefault="00136A53">
            <w:pPr>
              <w:pStyle w:val="TableParagraph"/>
              <w:spacing w:before="115"/>
              <w:rPr>
                <w:rFonts w:ascii="Arial"/>
                <w:b/>
                <w:sz w:val="20"/>
              </w:rPr>
            </w:pPr>
          </w:p>
          <w:p w14:paraId="278E262A" w14:textId="77777777" w:rsidR="00136A53" w:rsidRDefault="00CE0CC1">
            <w:pPr>
              <w:pStyle w:val="TableParagraph"/>
              <w:spacing w:before="1"/>
              <w:ind w:left="6"/>
              <w:jc w:val="center"/>
              <w:rPr>
                <w:sz w:val="20"/>
              </w:rPr>
            </w:pPr>
            <w:r>
              <w:rPr>
                <w:spacing w:val="-5"/>
                <w:sz w:val="20"/>
              </w:rPr>
              <w:t>12</w:t>
            </w:r>
          </w:p>
        </w:tc>
        <w:tc>
          <w:tcPr>
            <w:tcW w:w="3120" w:type="dxa"/>
          </w:tcPr>
          <w:p w14:paraId="135ADB46" w14:textId="77777777" w:rsidR="00136A53" w:rsidRDefault="00136A53">
            <w:pPr>
              <w:pStyle w:val="TableParagraph"/>
              <w:rPr>
                <w:rFonts w:ascii="Arial"/>
                <w:b/>
                <w:sz w:val="20"/>
              </w:rPr>
            </w:pPr>
          </w:p>
          <w:p w14:paraId="1F9AC0E2" w14:textId="77777777" w:rsidR="00136A53" w:rsidRDefault="00136A53">
            <w:pPr>
              <w:pStyle w:val="TableParagraph"/>
              <w:spacing w:before="115"/>
              <w:rPr>
                <w:rFonts w:ascii="Arial"/>
                <w:b/>
                <w:sz w:val="20"/>
              </w:rPr>
            </w:pPr>
          </w:p>
          <w:p w14:paraId="0EE65746" w14:textId="77777777" w:rsidR="00136A53" w:rsidRDefault="00CE0CC1">
            <w:pPr>
              <w:pStyle w:val="TableParagraph"/>
              <w:spacing w:before="1"/>
              <w:ind w:left="107"/>
              <w:rPr>
                <w:sz w:val="20"/>
              </w:rPr>
            </w:pPr>
            <w:r>
              <w:rPr>
                <w:sz w:val="20"/>
              </w:rPr>
              <w:t>Transferencia</w:t>
            </w:r>
            <w:r>
              <w:rPr>
                <w:spacing w:val="-14"/>
                <w:sz w:val="20"/>
              </w:rPr>
              <w:t xml:space="preserve"> </w:t>
            </w:r>
            <w:r>
              <w:rPr>
                <w:spacing w:val="-2"/>
                <w:sz w:val="20"/>
              </w:rPr>
              <w:t>documental:</w:t>
            </w:r>
          </w:p>
        </w:tc>
        <w:tc>
          <w:tcPr>
            <w:tcW w:w="9923" w:type="dxa"/>
          </w:tcPr>
          <w:p w14:paraId="35AEE29C" w14:textId="77777777" w:rsidR="00136A53" w:rsidRDefault="00CE0CC1">
            <w:pPr>
              <w:pStyle w:val="TableParagraph"/>
              <w:ind w:left="107" w:right="98"/>
              <w:jc w:val="both"/>
              <w:rPr>
                <w:sz w:val="20"/>
              </w:rPr>
            </w:pPr>
            <w:r>
              <w:rPr>
                <w:sz w:val="20"/>
              </w:rPr>
              <w:t>Es la remisión de los documentos del Archivo de Gestión al Archivo Central,</w:t>
            </w:r>
            <w:r>
              <w:rPr>
                <w:spacing w:val="31"/>
                <w:sz w:val="20"/>
              </w:rPr>
              <w:t xml:space="preserve"> </w:t>
            </w:r>
            <w:r>
              <w:rPr>
                <w:sz w:val="20"/>
              </w:rPr>
              <w:t>Transferencia Primaria, y de este al Archivo Histórico, Transferencia Secundaria. Las transferencias documentales se deben realizar mediante la aplic</w:t>
            </w:r>
            <w:r>
              <w:rPr>
                <w:sz w:val="20"/>
              </w:rPr>
              <w:t>ación de las Tablas de Retención Documental, TRD y Tablas de Valoración Documental, TVD</w:t>
            </w:r>
            <w:r>
              <w:rPr>
                <w:spacing w:val="-4"/>
                <w:sz w:val="20"/>
              </w:rPr>
              <w:t xml:space="preserve"> </w:t>
            </w:r>
            <w:r>
              <w:rPr>
                <w:sz w:val="20"/>
              </w:rPr>
              <w:t>vigentes</w:t>
            </w:r>
            <w:r>
              <w:rPr>
                <w:spacing w:val="-3"/>
                <w:sz w:val="20"/>
              </w:rPr>
              <w:t xml:space="preserve"> </w:t>
            </w:r>
            <w:r>
              <w:rPr>
                <w:sz w:val="20"/>
              </w:rPr>
              <w:t>y</w:t>
            </w:r>
            <w:r>
              <w:rPr>
                <w:spacing w:val="-1"/>
                <w:sz w:val="20"/>
              </w:rPr>
              <w:t xml:space="preserve"> </w:t>
            </w:r>
            <w:r>
              <w:rPr>
                <w:sz w:val="20"/>
              </w:rPr>
              <w:t>la</w:t>
            </w:r>
            <w:r>
              <w:rPr>
                <w:spacing w:val="-2"/>
                <w:sz w:val="20"/>
              </w:rPr>
              <w:t xml:space="preserve"> </w:t>
            </w:r>
            <w:r>
              <w:rPr>
                <w:sz w:val="20"/>
              </w:rPr>
              <w:t>elaboración</w:t>
            </w:r>
            <w:r>
              <w:rPr>
                <w:spacing w:val="-3"/>
                <w:sz w:val="20"/>
              </w:rPr>
              <w:t xml:space="preserve"> </w:t>
            </w:r>
            <w:r>
              <w:rPr>
                <w:sz w:val="20"/>
              </w:rPr>
              <w:t>de</w:t>
            </w:r>
            <w:r>
              <w:rPr>
                <w:spacing w:val="-3"/>
                <w:sz w:val="20"/>
              </w:rPr>
              <w:t xml:space="preserve"> </w:t>
            </w:r>
            <w:r>
              <w:rPr>
                <w:sz w:val="20"/>
              </w:rPr>
              <w:t>inventarios</w:t>
            </w:r>
            <w:r>
              <w:rPr>
                <w:spacing w:val="-3"/>
                <w:sz w:val="20"/>
              </w:rPr>
              <w:t xml:space="preserve"> </w:t>
            </w:r>
            <w:r>
              <w:rPr>
                <w:sz w:val="20"/>
              </w:rPr>
              <w:t>documentales;</w:t>
            </w:r>
            <w:r>
              <w:rPr>
                <w:spacing w:val="-2"/>
                <w:sz w:val="20"/>
              </w:rPr>
              <w:t xml:space="preserve"> </w:t>
            </w:r>
            <w:r>
              <w:rPr>
                <w:sz w:val="20"/>
              </w:rPr>
              <w:t>solo</w:t>
            </w:r>
            <w:r>
              <w:rPr>
                <w:spacing w:val="-4"/>
                <w:sz w:val="20"/>
              </w:rPr>
              <w:t xml:space="preserve"> </w:t>
            </w:r>
            <w:r>
              <w:rPr>
                <w:sz w:val="20"/>
              </w:rPr>
              <w:t>podrán transferirse</w:t>
            </w:r>
            <w:r>
              <w:rPr>
                <w:spacing w:val="-4"/>
                <w:sz w:val="20"/>
              </w:rPr>
              <w:t xml:space="preserve"> </w:t>
            </w:r>
            <w:r>
              <w:rPr>
                <w:sz w:val="20"/>
              </w:rPr>
              <w:t>los</w:t>
            </w:r>
            <w:r>
              <w:rPr>
                <w:spacing w:val="-1"/>
                <w:sz w:val="20"/>
              </w:rPr>
              <w:t xml:space="preserve"> </w:t>
            </w:r>
            <w:r>
              <w:rPr>
                <w:sz w:val="20"/>
              </w:rPr>
              <w:t>expedientes</w:t>
            </w:r>
            <w:r>
              <w:rPr>
                <w:spacing w:val="-1"/>
                <w:sz w:val="20"/>
              </w:rPr>
              <w:t xml:space="preserve"> </w:t>
            </w:r>
            <w:r>
              <w:rPr>
                <w:sz w:val="20"/>
              </w:rPr>
              <w:t>que</w:t>
            </w:r>
            <w:r>
              <w:rPr>
                <w:spacing w:val="-4"/>
                <w:sz w:val="20"/>
              </w:rPr>
              <w:t xml:space="preserve"> </w:t>
            </w:r>
            <w:r>
              <w:rPr>
                <w:sz w:val="20"/>
              </w:rPr>
              <w:t>una</w:t>
            </w:r>
          </w:p>
          <w:p w14:paraId="11384DC5" w14:textId="77777777" w:rsidR="00136A53" w:rsidRDefault="00CE0CC1">
            <w:pPr>
              <w:pStyle w:val="TableParagraph"/>
              <w:spacing w:line="230" w:lineRule="exact"/>
              <w:ind w:left="107" w:right="99"/>
              <w:jc w:val="both"/>
              <w:rPr>
                <w:sz w:val="20"/>
              </w:rPr>
            </w:pPr>
            <w:r>
              <w:rPr>
                <w:sz w:val="20"/>
              </w:rPr>
              <w:t>vez cerrados, han cumplido su tiempo de retención en la respectiva etapa o fase de archivo; la transferencia se debe llevar a cabo por series o subseries documentales.</w:t>
            </w:r>
          </w:p>
        </w:tc>
      </w:tr>
      <w:tr w:rsidR="00136A53" w14:paraId="7EA0BE25" w14:textId="77777777">
        <w:trPr>
          <w:trHeight w:val="921"/>
        </w:trPr>
        <w:tc>
          <w:tcPr>
            <w:tcW w:w="704" w:type="dxa"/>
          </w:tcPr>
          <w:p w14:paraId="496F6492" w14:textId="77777777" w:rsidR="00136A53" w:rsidRDefault="00136A53">
            <w:pPr>
              <w:pStyle w:val="TableParagraph"/>
              <w:spacing w:before="115"/>
              <w:rPr>
                <w:rFonts w:ascii="Arial"/>
                <w:b/>
                <w:sz w:val="20"/>
              </w:rPr>
            </w:pPr>
          </w:p>
          <w:p w14:paraId="517207E9" w14:textId="77777777" w:rsidR="00136A53" w:rsidRDefault="00CE0CC1">
            <w:pPr>
              <w:pStyle w:val="TableParagraph"/>
              <w:ind w:left="6"/>
              <w:jc w:val="center"/>
              <w:rPr>
                <w:sz w:val="20"/>
              </w:rPr>
            </w:pPr>
            <w:r>
              <w:rPr>
                <w:spacing w:val="-5"/>
                <w:sz w:val="20"/>
              </w:rPr>
              <w:t>13</w:t>
            </w:r>
          </w:p>
        </w:tc>
        <w:tc>
          <w:tcPr>
            <w:tcW w:w="3120" w:type="dxa"/>
          </w:tcPr>
          <w:p w14:paraId="1EA64B71" w14:textId="77777777" w:rsidR="00136A53" w:rsidRDefault="00136A53">
            <w:pPr>
              <w:pStyle w:val="TableParagraph"/>
              <w:spacing w:before="115"/>
              <w:rPr>
                <w:rFonts w:ascii="Arial"/>
                <w:b/>
                <w:sz w:val="20"/>
              </w:rPr>
            </w:pPr>
          </w:p>
          <w:p w14:paraId="6CA8E0B3" w14:textId="77777777" w:rsidR="00136A53" w:rsidRDefault="00CE0CC1">
            <w:pPr>
              <w:pStyle w:val="TableParagraph"/>
              <w:ind w:left="107"/>
              <w:rPr>
                <w:sz w:val="20"/>
              </w:rPr>
            </w:pPr>
            <w:r>
              <w:rPr>
                <w:spacing w:val="-4"/>
                <w:sz w:val="20"/>
              </w:rPr>
              <w:t>TRD:</w:t>
            </w:r>
          </w:p>
        </w:tc>
        <w:tc>
          <w:tcPr>
            <w:tcW w:w="9923" w:type="dxa"/>
          </w:tcPr>
          <w:p w14:paraId="25C12B24" w14:textId="77777777" w:rsidR="00136A53" w:rsidRDefault="00CE0CC1">
            <w:pPr>
              <w:pStyle w:val="TableParagraph"/>
              <w:spacing w:line="230" w:lineRule="exact"/>
              <w:ind w:left="107" w:right="98"/>
              <w:jc w:val="both"/>
              <w:rPr>
                <w:sz w:val="20"/>
              </w:rPr>
            </w:pPr>
            <w:r>
              <w:rPr>
                <w:sz w:val="20"/>
              </w:rPr>
              <w:t>Listado de series y subseries con sus correspondientes tipos documentales a l</w:t>
            </w:r>
            <w:r>
              <w:rPr>
                <w:sz w:val="20"/>
              </w:rPr>
              <w:t>as cuales se asigna el tiempo de permanencia en cada etapa del ciclo vital de los documentos, así como una disposición final. Las TRD se elaboran para los documentos activos que produce o producirá una entidad en desarrollo de las funciones asignadas a cad</w:t>
            </w:r>
            <w:r>
              <w:rPr>
                <w:sz w:val="20"/>
              </w:rPr>
              <w:t>a unidad administrativa u oficina productora que la conforma.</w:t>
            </w:r>
          </w:p>
        </w:tc>
      </w:tr>
      <w:tr w:rsidR="00136A53" w14:paraId="0D326E98" w14:textId="77777777">
        <w:trPr>
          <w:trHeight w:val="1380"/>
        </w:trPr>
        <w:tc>
          <w:tcPr>
            <w:tcW w:w="704" w:type="dxa"/>
          </w:tcPr>
          <w:p w14:paraId="77AB88E0" w14:textId="77777777" w:rsidR="00136A53" w:rsidRDefault="00136A53">
            <w:pPr>
              <w:pStyle w:val="TableParagraph"/>
              <w:rPr>
                <w:rFonts w:ascii="Arial"/>
                <w:b/>
                <w:sz w:val="20"/>
              </w:rPr>
            </w:pPr>
          </w:p>
          <w:p w14:paraId="0AAEE7E6" w14:textId="77777777" w:rsidR="00136A53" w:rsidRDefault="00136A53">
            <w:pPr>
              <w:pStyle w:val="TableParagraph"/>
              <w:spacing w:before="113"/>
              <w:rPr>
                <w:rFonts w:ascii="Arial"/>
                <w:b/>
                <w:sz w:val="20"/>
              </w:rPr>
            </w:pPr>
          </w:p>
          <w:p w14:paraId="73031308" w14:textId="77777777" w:rsidR="00136A53" w:rsidRDefault="00CE0CC1">
            <w:pPr>
              <w:pStyle w:val="TableParagraph"/>
              <w:ind w:left="6"/>
              <w:jc w:val="center"/>
              <w:rPr>
                <w:sz w:val="20"/>
              </w:rPr>
            </w:pPr>
            <w:r>
              <w:rPr>
                <w:spacing w:val="-5"/>
                <w:sz w:val="20"/>
              </w:rPr>
              <w:t>14</w:t>
            </w:r>
          </w:p>
        </w:tc>
        <w:tc>
          <w:tcPr>
            <w:tcW w:w="3120" w:type="dxa"/>
          </w:tcPr>
          <w:p w14:paraId="57FE07C0" w14:textId="77777777" w:rsidR="00136A53" w:rsidRDefault="00136A53">
            <w:pPr>
              <w:pStyle w:val="TableParagraph"/>
              <w:rPr>
                <w:rFonts w:ascii="Arial"/>
                <w:b/>
                <w:sz w:val="20"/>
              </w:rPr>
            </w:pPr>
          </w:p>
          <w:p w14:paraId="477C35AE" w14:textId="77777777" w:rsidR="00136A53" w:rsidRDefault="00136A53">
            <w:pPr>
              <w:pStyle w:val="TableParagraph"/>
              <w:spacing w:before="113"/>
              <w:rPr>
                <w:rFonts w:ascii="Arial"/>
                <w:b/>
                <w:sz w:val="20"/>
              </w:rPr>
            </w:pPr>
          </w:p>
          <w:p w14:paraId="03242164" w14:textId="77777777" w:rsidR="00136A53" w:rsidRDefault="00CE0CC1">
            <w:pPr>
              <w:pStyle w:val="TableParagraph"/>
              <w:ind w:left="107"/>
              <w:rPr>
                <w:sz w:val="20"/>
              </w:rPr>
            </w:pPr>
            <w:r>
              <w:rPr>
                <w:spacing w:val="-4"/>
                <w:sz w:val="20"/>
              </w:rPr>
              <w:t>TVD:</w:t>
            </w:r>
          </w:p>
        </w:tc>
        <w:tc>
          <w:tcPr>
            <w:tcW w:w="9923" w:type="dxa"/>
          </w:tcPr>
          <w:p w14:paraId="1C21B041" w14:textId="77777777" w:rsidR="00136A53" w:rsidRDefault="00CE0CC1">
            <w:pPr>
              <w:pStyle w:val="TableParagraph"/>
              <w:ind w:left="107" w:right="96"/>
              <w:jc w:val="both"/>
              <w:rPr>
                <w:sz w:val="20"/>
              </w:rPr>
            </w:pPr>
            <w:r>
              <w:rPr>
                <w:sz w:val="20"/>
              </w:rPr>
              <w:t xml:space="preserve">Listado de series documentales o asuntos a los cuales se asigna un tiempo de permanencia en el Archivo Central, así como una disposición final. Las TVD se elaboran para documentos ya producidos, que han pasado a su segunda o tercera etapa del ciclo vital, </w:t>
            </w:r>
            <w:r>
              <w:rPr>
                <w:sz w:val="20"/>
              </w:rPr>
              <w:t>es decir, a documentación semiactiva de uso administrativo y legal ocasional o inactiva que ha dejado de emplearse con fines legales o administrativos. Las</w:t>
            </w:r>
            <w:r>
              <w:rPr>
                <w:spacing w:val="20"/>
                <w:sz w:val="20"/>
              </w:rPr>
              <w:t xml:space="preserve"> </w:t>
            </w:r>
            <w:r>
              <w:rPr>
                <w:sz w:val="20"/>
              </w:rPr>
              <w:t>TVD</w:t>
            </w:r>
            <w:r>
              <w:rPr>
                <w:spacing w:val="19"/>
                <w:sz w:val="20"/>
              </w:rPr>
              <w:t xml:space="preserve"> </w:t>
            </w:r>
            <w:r>
              <w:rPr>
                <w:sz w:val="20"/>
              </w:rPr>
              <w:t>se</w:t>
            </w:r>
            <w:r>
              <w:rPr>
                <w:spacing w:val="19"/>
                <w:sz w:val="20"/>
              </w:rPr>
              <w:t xml:space="preserve"> </w:t>
            </w:r>
            <w:r>
              <w:rPr>
                <w:sz w:val="20"/>
              </w:rPr>
              <w:t>elaboran</w:t>
            </w:r>
            <w:r>
              <w:rPr>
                <w:spacing w:val="18"/>
                <w:sz w:val="20"/>
              </w:rPr>
              <w:t xml:space="preserve"> </w:t>
            </w:r>
            <w:r>
              <w:rPr>
                <w:sz w:val="20"/>
              </w:rPr>
              <w:t>para</w:t>
            </w:r>
            <w:r>
              <w:rPr>
                <w:spacing w:val="21"/>
                <w:sz w:val="20"/>
              </w:rPr>
              <w:t xml:space="preserve"> </w:t>
            </w:r>
            <w:r>
              <w:rPr>
                <w:sz w:val="20"/>
              </w:rPr>
              <w:t>los</w:t>
            </w:r>
            <w:r>
              <w:rPr>
                <w:spacing w:val="20"/>
                <w:sz w:val="20"/>
              </w:rPr>
              <w:t xml:space="preserve"> </w:t>
            </w:r>
            <w:r>
              <w:rPr>
                <w:sz w:val="20"/>
              </w:rPr>
              <w:t>documentos</w:t>
            </w:r>
            <w:r>
              <w:rPr>
                <w:spacing w:val="20"/>
                <w:sz w:val="20"/>
              </w:rPr>
              <w:t xml:space="preserve"> </w:t>
            </w:r>
            <w:r>
              <w:rPr>
                <w:sz w:val="20"/>
              </w:rPr>
              <w:t>producidos</w:t>
            </w:r>
            <w:r>
              <w:rPr>
                <w:spacing w:val="20"/>
                <w:sz w:val="20"/>
              </w:rPr>
              <w:t xml:space="preserve"> </w:t>
            </w:r>
            <w:r>
              <w:rPr>
                <w:sz w:val="20"/>
              </w:rPr>
              <w:t>en</w:t>
            </w:r>
            <w:r>
              <w:rPr>
                <w:spacing w:val="18"/>
                <w:sz w:val="20"/>
              </w:rPr>
              <w:t xml:space="preserve"> </w:t>
            </w:r>
            <w:r>
              <w:rPr>
                <w:sz w:val="20"/>
              </w:rPr>
              <w:t>los</w:t>
            </w:r>
            <w:r>
              <w:rPr>
                <w:spacing w:val="20"/>
                <w:sz w:val="20"/>
              </w:rPr>
              <w:t xml:space="preserve"> </w:t>
            </w:r>
            <w:r>
              <w:rPr>
                <w:sz w:val="20"/>
              </w:rPr>
              <w:t>periodos</w:t>
            </w:r>
            <w:r>
              <w:rPr>
                <w:spacing w:val="20"/>
                <w:sz w:val="20"/>
              </w:rPr>
              <w:t xml:space="preserve"> </w:t>
            </w:r>
            <w:r>
              <w:rPr>
                <w:sz w:val="20"/>
              </w:rPr>
              <w:t>de</w:t>
            </w:r>
            <w:r>
              <w:rPr>
                <w:spacing w:val="21"/>
                <w:sz w:val="20"/>
              </w:rPr>
              <w:t xml:space="preserve"> </w:t>
            </w:r>
            <w:r>
              <w:rPr>
                <w:sz w:val="20"/>
              </w:rPr>
              <w:t>la</w:t>
            </w:r>
            <w:r>
              <w:rPr>
                <w:spacing w:val="26"/>
                <w:sz w:val="20"/>
              </w:rPr>
              <w:t xml:space="preserve"> </w:t>
            </w:r>
            <w:r>
              <w:rPr>
                <w:sz w:val="20"/>
              </w:rPr>
              <w:t>historia</w:t>
            </w:r>
            <w:r>
              <w:rPr>
                <w:spacing w:val="19"/>
                <w:sz w:val="20"/>
              </w:rPr>
              <w:t xml:space="preserve"> </w:t>
            </w:r>
            <w:r>
              <w:rPr>
                <w:sz w:val="20"/>
              </w:rPr>
              <w:t>de</w:t>
            </w:r>
            <w:r>
              <w:rPr>
                <w:spacing w:val="19"/>
                <w:sz w:val="20"/>
              </w:rPr>
              <w:t xml:space="preserve"> </w:t>
            </w:r>
            <w:r>
              <w:rPr>
                <w:sz w:val="20"/>
              </w:rPr>
              <w:t>la</w:t>
            </w:r>
            <w:r>
              <w:rPr>
                <w:spacing w:val="19"/>
                <w:sz w:val="20"/>
              </w:rPr>
              <w:t xml:space="preserve"> </w:t>
            </w:r>
            <w:r>
              <w:rPr>
                <w:sz w:val="20"/>
              </w:rPr>
              <w:t>entidad</w:t>
            </w:r>
            <w:r>
              <w:rPr>
                <w:spacing w:val="19"/>
                <w:sz w:val="20"/>
              </w:rPr>
              <w:t xml:space="preserve"> </w:t>
            </w:r>
            <w:r>
              <w:rPr>
                <w:sz w:val="20"/>
              </w:rPr>
              <w:t>que</w:t>
            </w:r>
            <w:r>
              <w:rPr>
                <w:spacing w:val="21"/>
                <w:sz w:val="20"/>
              </w:rPr>
              <w:t xml:space="preserve"> </w:t>
            </w:r>
            <w:r>
              <w:rPr>
                <w:sz w:val="20"/>
              </w:rPr>
              <w:t>no</w:t>
            </w:r>
          </w:p>
          <w:p w14:paraId="5373668F" w14:textId="77777777" w:rsidR="00136A53" w:rsidRDefault="00CE0CC1">
            <w:pPr>
              <w:pStyle w:val="TableParagraph"/>
              <w:spacing w:line="211" w:lineRule="exact"/>
              <w:ind w:left="107"/>
              <w:jc w:val="both"/>
              <w:rPr>
                <w:sz w:val="20"/>
              </w:rPr>
            </w:pPr>
            <w:r>
              <w:rPr>
                <w:sz w:val="20"/>
              </w:rPr>
              <w:t>cuentan</w:t>
            </w:r>
            <w:r>
              <w:rPr>
                <w:spacing w:val="-8"/>
                <w:sz w:val="20"/>
              </w:rPr>
              <w:t xml:space="preserve"> </w:t>
            </w:r>
            <w:r>
              <w:rPr>
                <w:sz w:val="20"/>
              </w:rPr>
              <w:t>con</w:t>
            </w:r>
            <w:r>
              <w:rPr>
                <w:spacing w:val="-9"/>
                <w:sz w:val="20"/>
              </w:rPr>
              <w:t xml:space="preserve"> </w:t>
            </w:r>
            <w:r>
              <w:rPr>
                <w:spacing w:val="-5"/>
                <w:sz w:val="20"/>
              </w:rPr>
              <w:t>TRD</w:t>
            </w:r>
          </w:p>
        </w:tc>
      </w:tr>
      <w:tr w:rsidR="00136A53" w14:paraId="472715C0" w14:textId="77777777">
        <w:trPr>
          <w:trHeight w:val="556"/>
        </w:trPr>
        <w:tc>
          <w:tcPr>
            <w:tcW w:w="704" w:type="dxa"/>
          </w:tcPr>
          <w:p w14:paraId="62C96D3F" w14:textId="77777777" w:rsidR="00136A53" w:rsidRDefault="00CE0CC1">
            <w:pPr>
              <w:pStyle w:val="TableParagraph"/>
              <w:spacing w:before="162"/>
              <w:ind w:left="6"/>
              <w:jc w:val="center"/>
              <w:rPr>
                <w:sz w:val="20"/>
              </w:rPr>
            </w:pPr>
            <w:r>
              <w:rPr>
                <w:spacing w:val="-5"/>
                <w:sz w:val="20"/>
              </w:rPr>
              <w:t>15</w:t>
            </w:r>
          </w:p>
        </w:tc>
        <w:tc>
          <w:tcPr>
            <w:tcW w:w="3120" w:type="dxa"/>
          </w:tcPr>
          <w:p w14:paraId="6470F448" w14:textId="77777777" w:rsidR="00136A53" w:rsidRDefault="00CE0CC1">
            <w:pPr>
              <w:pStyle w:val="TableParagraph"/>
              <w:spacing w:before="162"/>
              <w:ind w:left="107"/>
              <w:rPr>
                <w:sz w:val="20"/>
              </w:rPr>
            </w:pPr>
            <w:r>
              <w:rPr>
                <w:sz w:val="20"/>
              </w:rPr>
              <w:t>Unidad</w:t>
            </w:r>
            <w:r>
              <w:rPr>
                <w:spacing w:val="-11"/>
                <w:sz w:val="20"/>
              </w:rPr>
              <w:t xml:space="preserve"> </w:t>
            </w:r>
            <w:r>
              <w:rPr>
                <w:spacing w:val="-2"/>
                <w:sz w:val="20"/>
              </w:rPr>
              <w:t>documental:</w:t>
            </w:r>
          </w:p>
        </w:tc>
        <w:tc>
          <w:tcPr>
            <w:tcW w:w="9923" w:type="dxa"/>
          </w:tcPr>
          <w:p w14:paraId="5C586BA9" w14:textId="77777777" w:rsidR="00136A53" w:rsidRDefault="00CE0CC1">
            <w:pPr>
              <w:pStyle w:val="TableParagraph"/>
              <w:spacing w:before="47"/>
              <w:ind w:left="107" w:right="20"/>
              <w:rPr>
                <w:sz w:val="20"/>
              </w:rPr>
            </w:pPr>
            <w:r>
              <w:rPr>
                <w:sz w:val="20"/>
              </w:rPr>
              <w:t>Unidad</w:t>
            </w:r>
            <w:r>
              <w:rPr>
                <w:spacing w:val="-3"/>
                <w:sz w:val="20"/>
              </w:rPr>
              <w:t xml:space="preserve"> </w:t>
            </w:r>
            <w:r>
              <w:rPr>
                <w:sz w:val="20"/>
              </w:rPr>
              <w:t>archivística</w:t>
            </w:r>
            <w:r>
              <w:rPr>
                <w:spacing w:val="-3"/>
                <w:sz w:val="20"/>
              </w:rPr>
              <w:t xml:space="preserve"> </w:t>
            </w:r>
            <w:r>
              <w:rPr>
                <w:sz w:val="20"/>
              </w:rPr>
              <w:t>constituida</w:t>
            </w:r>
            <w:r>
              <w:rPr>
                <w:spacing w:val="-3"/>
                <w:sz w:val="20"/>
              </w:rPr>
              <w:t xml:space="preserve"> </w:t>
            </w:r>
            <w:r>
              <w:rPr>
                <w:sz w:val="20"/>
              </w:rPr>
              <w:t>por</w:t>
            </w:r>
            <w:r>
              <w:rPr>
                <w:spacing w:val="-2"/>
                <w:sz w:val="20"/>
              </w:rPr>
              <w:t xml:space="preserve"> </w:t>
            </w:r>
            <w:r>
              <w:rPr>
                <w:sz w:val="20"/>
              </w:rPr>
              <w:t>documentos</w:t>
            </w:r>
            <w:r>
              <w:rPr>
                <w:spacing w:val="-2"/>
                <w:sz w:val="20"/>
              </w:rPr>
              <w:t xml:space="preserve"> </w:t>
            </w:r>
            <w:r>
              <w:rPr>
                <w:sz w:val="20"/>
              </w:rPr>
              <w:t>del</w:t>
            </w:r>
            <w:r>
              <w:rPr>
                <w:spacing w:val="-6"/>
                <w:sz w:val="20"/>
              </w:rPr>
              <w:t xml:space="preserve"> </w:t>
            </w:r>
            <w:r>
              <w:rPr>
                <w:sz w:val="20"/>
              </w:rPr>
              <w:t>mismo</w:t>
            </w:r>
            <w:r>
              <w:rPr>
                <w:spacing w:val="-5"/>
                <w:sz w:val="20"/>
              </w:rPr>
              <w:t xml:space="preserve"> </w:t>
            </w:r>
            <w:r>
              <w:rPr>
                <w:sz w:val="20"/>
              </w:rPr>
              <w:t>tipo</w:t>
            </w:r>
            <w:r>
              <w:rPr>
                <w:spacing w:val="-5"/>
                <w:sz w:val="20"/>
              </w:rPr>
              <w:t xml:space="preserve"> </w:t>
            </w:r>
            <w:r>
              <w:rPr>
                <w:sz w:val="20"/>
              </w:rPr>
              <w:t>formando</w:t>
            </w:r>
            <w:r>
              <w:rPr>
                <w:spacing w:val="-3"/>
                <w:sz w:val="20"/>
              </w:rPr>
              <w:t xml:space="preserve"> </w:t>
            </w:r>
            <w:r>
              <w:rPr>
                <w:sz w:val="20"/>
              </w:rPr>
              <w:t>unidades simples</w:t>
            </w:r>
            <w:r>
              <w:rPr>
                <w:spacing w:val="-2"/>
                <w:sz w:val="20"/>
              </w:rPr>
              <w:t xml:space="preserve"> </w:t>
            </w:r>
            <w:r>
              <w:rPr>
                <w:sz w:val="20"/>
              </w:rPr>
              <w:t>o</w:t>
            </w:r>
            <w:r>
              <w:rPr>
                <w:spacing w:val="-3"/>
                <w:sz w:val="20"/>
              </w:rPr>
              <w:t xml:space="preserve"> </w:t>
            </w:r>
            <w:r>
              <w:rPr>
                <w:sz w:val="20"/>
              </w:rPr>
              <w:t>por</w:t>
            </w:r>
            <w:r>
              <w:rPr>
                <w:spacing w:val="-2"/>
                <w:sz w:val="20"/>
              </w:rPr>
              <w:t xml:space="preserve"> </w:t>
            </w:r>
            <w:r>
              <w:rPr>
                <w:sz w:val="20"/>
              </w:rPr>
              <w:t>documentos de diferentes tipos formando un expediente (unidad documental compleja).</w:t>
            </w:r>
          </w:p>
        </w:tc>
      </w:tr>
    </w:tbl>
    <w:p w14:paraId="417A3B0B" w14:textId="77777777" w:rsidR="00136A53" w:rsidRDefault="00136A53">
      <w:pPr>
        <w:pStyle w:val="TableParagraph"/>
        <w:rPr>
          <w:sz w:val="20"/>
        </w:rPr>
        <w:sectPr w:rsidR="00136A53">
          <w:pgSz w:w="15840" w:h="12240" w:orient="landscape"/>
          <w:pgMar w:top="1960" w:right="720" w:bottom="280" w:left="720" w:header="432" w:footer="0" w:gutter="0"/>
          <w:cols w:space="720"/>
        </w:sectPr>
      </w:pPr>
    </w:p>
    <w:p w14:paraId="0937FC1A" w14:textId="77777777" w:rsidR="00136A53" w:rsidRDefault="00136A53">
      <w:pPr>
        <w:pStyle w:val="Textoindependiente"/>
        <w:spacing w:before="74"/>
      </w:pPr>
    </w:p>
    <w:p w14:paraId="43CF2286" w14:textId="77777777" w:rsidR="00136A53" w:rsidRDefault="00CE0CC1">
      <w:pPr>
        <w:pStyle w:val="Prrafodelista"/>
        <w:numPr>
          <w:ilvl w:val="0"/>
          <w:numId w:val="6"/>
        </w:numPr>
        <w:tabs>
          <w:tab w:val="left" w:pos="1079"/>
        </w:tabs>
        <w:spacing w:before="1"/>
        <w:ind w:left="1079" w:hanging="359"/>
        <w:rPr>
          <w:b/>
          <w:sz w:val="24"/>
        </w:rPr>
      </w:pPr>
      <w:r>
        <w:rPr>
          <w:b/>
          <w:spacing w:val="-2"/>
          <w:sz w:val="24"/>
        </w:rPr>
        <w:t>Siglas</w:t>
      </w:r>
    </w:p>
    <w:p w14:paraId="7C6C478B" w14:textId="77777777" w:rsidR="00136A53" w:rsidRDefault="00136A53">
      <w:pPr>
        <w:pStyle w:val="Textoindependiente"/>
        <w:spacing w:before="45"/>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136A53" w14:paraId="130B4DCD" w14:textId="77777777">
        <w:trPr>
          <w:trHeight w:val="450"/>
        </w:trPr>
        <w:tc>
          <w:tcPr>
            <w:tcW w:w="13747" w:type="dxa"/>
            <w:gridSpan w:val="3"/>
            <w:shd w:val="clear" w:color="auto" w:fill="BEBEBE"/>
          </w:tcPr>
          <w:p w14:paraId="610189AB" w14:textId="77777777" w:rsidR="00136A53" w:rsidRDefault="00CE0CC1">
            <w:pPr>
              <w:pStyle w:val="TableParagraph"/>
              <w:spacing w:before="110"/>
              <w:ind w:left="4"/>
              <w:jc w:val="center"/>
              <w:rPr>
                <w:rFonts w:ascii="Arial"/>
                <w:b/>
                <w:sz w:val="20"/>
              </w:rPr>
            </w:pPr>
            <w:r>
              <w:rPr>
                <w:rFonts w:ascii="Arial"/>
                <w:b/>
                <w:spacing w:val="-2"/>
                <w:sz w:val="20"/>
              </w:rPr>
              <w:t>SIGLAS</w:t>
            </w:r>
          </w:p>
        </w:tc>
      </w:tr>
      <w:tr w:rsidR="00136A53" w14:paraId="3CFE4298" w14:textId="77777777">
        <w:trPr>
          <w:trHeight w:val="453"/>
        </w:trPr>
        <w:tc>
          <w:tcPr>
            <w:tcW w:w="704" w:type="dxa"/>
            <w:shd w:val="clear" w:color="auto" w:fill="BEBEBE"/>
          </w:tcPr>
          <w:p w14:paraId="33B45B6F" w14:textId="77777777" w:rsidR="00136A53" w:rsidRDefault="00CE0CC1">
            <w:pPr>
              <w:pStyle w:val="TableParagraph"/>
              <w:spacing w:before="112"/>
              <w:ind w:left="6"/>
              <w:jc w:val="center"/>
              <w:rPr>
                <w:rFonts w:ascii="Arial"/>
                <w:b/>
                <w:sz w:val="20"/>
              </w:rPr>
            </w:pPr>
            <w:r>
              <w:rPr>
                <w:rFonts w:ascii="Arial"/>
                <w:b/>
                <w:spacing w:val="-5"/>
                <w:sz w:val="20"/>
              </w:rPr>
              <w:t>No.</w:t>
            </w:r>
          </w:p>
        </w:tc>
        <w:tc>
          <w:tcPr>
            <w:tcW w:w="3120" w:type="dxa"/>
            <w:shd w:val="clear" w:color="auto" w:fill="BEBEBE"/>
          </w:tcPr>
          <w:p w14:paraId="29248060" w14:textId="77777777" w:rsidR="00136A53" w:rsidRDefault="00CE0CC1">
            <w:pPr>
              <w:pStyle w:val="TableParagraph"/>
              <w:spacing w:before="112"/>
              <w:ind w:left="8"/>
              <w:jc w:val="center"/>
              <w:rPr>
                <w:rFonts w:ascii="Arial"/>
                <w:b/>
                <w:sz w:val="20"/>
              </w:rPr>
            </w:pPr>
            <w:r>
              <w:rPr>
                <w:rFonts w:ascii="Arial"/>
                <w:b/>
                <w:spacing w:val="-2"/>
                <w:sz w:val="20"/>
              </w:rPr>
              <w:t>Sigla</w:t>
            </w:r>
          </w:p>
        </w:tc>
        <w:tc>
          <w:tcPr>
            <w:tcW w:w="9923" w:type="dxa"/>
            <w:shd w:val="clear" w:color="auto" w:fill="BEBEBE"/>
          </w:tcPr>
          <w:p w14:paraId="785DAE8D" w14:textId="77777777" w:rsidR="00136A53" w:rsidRDefault="00CE0CC1">
            <w:pPr>
              <w:pStyle w:val="TableParagraph"/>
              <w:spacing w:before="112"/>
              <w:ind w:left="8"/>
              <w:jc w:val="center"/>
              <w:rPr>
                <w:rFonts w:ascii="Arial" w:hAnsi="Arial"/>
                <w:b/>
                <w:sz w:val="20"/>
              </w:rPr>
            </w:pPr>
            <w:r>
              <w:rPr>
                <w:rFonts w:ascii="Arial" w:hAnsi="Arial"/>
                <w:b/>
                <w:spacing w:val="-2"/>
                <w:sz w:val="20"/>
              </w:rPr>
              <w:t>Descripción</w:t>
            </w:r>
          </w:p>
        </w:tc>
      </w:tr>
      <w:tr w:rsidR="00136A53" w14:paraId="6DE904CF" w14:textId="77777777">
        <w:trPr>
          <w:trHeight w:val="453"/>
        </w:trPr>
        <w:tc>
          <w:tcPr>
            <w:tcW w:w="704" w:type="dxa"/>
          </w:tcPr>
          <w:p w14:paraId="014DA64D" w14:textId="77777777" w:rsidR="00136A53" w:rsidRDefault="00CE0CC1">
            <w:pPr>
              <w:pStyle w:val="TableParagraph"/>
              <w:spacing w:before="112"/>
              <w:ind w:left="6"/>
              <w:jc w:val="center"/>
              <w:rPr>
                <w:sz w:val="20"/>
              </w:rPr>
            </w:pPr>
            <w:r>
              <w:rPr>
                <w:spacing w:val="-10"/>
                <w:sz w:val="20"/>
              </w:rPr>
              <w:t>1</w:t>
            </w:r>
          </w:p>
        </w:tc>
        <w:tc>
          <w:tcPr>
            <w:tcW w:w="3120" w:type="dxa"/>
          </w:tcPr>
          <w:p w14:paraId="1AF18CBA" w14:textId="77777777" w:rsidR="00136A53" w:rsidRDefault="00CE0CC1">
            <w:pPr>
              <w:pStyle w:val="TableParagraph"/>
              <w:spacing w:before="112"/>
              <w:ind w:left="107"/>
              <w:rPr>
                <w:sz w:val="20"/>
              </w:rPr>
            </w:pPr>
            <w:r>
              <w:rPr>
                <w:spacing w:val="-2"/>
                <w:sz w:val="20"/>
              </w:rPr>
              <w:t>PINAR</w:t>
            </w:r>
          </w:p>
        </w:tc>
        <w:tc>
          <w:tcPr>
            <w:tcW w:w="9923" w:type="dxa"/>
          </w:tcPr>
          <w:p w14:paraId="3FB06A41" w14:textId="77777777" w:rsidR="00136A53" w:rsidRDefault="00CE0CC1">
            <w:pPr>
              <w:pStyle w:val="TableParagraph"/>
              <w:spacing w:before="112"/>
              <w:ind w:left="107"/>
              <w:rPr>
                <w:sz w:val="20"/>
              </w:rPr>
            </w:pPr>
            <w:r>
              <w:rPr>
                <w:sz w:val="20"/>
              </w:rPr>
              <w:t>Plan</w:t>
            </w:r>
            <w:r>
              <w:rPr>
                <w:spacing w:val="-8"/>
                <w:sz w:val="20"/>
              </w:rPr>
              <w:t xml:space="preserve"> </w:t>
            </w:r>
            <w:r>
              <w:rPr>
                <w:sz w:val="20"/>
              </w:rPr>
              <w:t>Institucional</w:t>
            </w:r>
            <w:r>
              <w:rPr>
                <w:spacing w:val="-7"/>
                <w:sz w:val="20"/>
              </w:rPr>
              <w:t xml:space="preserve"> </w:t>
            </w:r>
            <w:r>
              <w:rPr>
                <w:sz w:val="20"/>
              </w:rPr>
              <w:t>de</w:t>
            </w:r>
            <w:r>
              <w:rPr>
                <w:spacing w:val="-7"/>
                <w:sz w:val="20"/>
              </w:rPr>
              <w:t xml:space="preserve"> </w:t>
            </w:r>
            <w:r>
              <w:rPr>
                <w:spacing w:val="-2"/>
                <w:sz w:val="20"/>
              </w:rPr>
              <w:t>Archivos</w:t>
            </w:r>
          </w:p>
        </w:tc>
      </w:tr>
      <w:tr w:rsidR="00136A53" w14:paraId="09A1D425" w14:textId="77777777">
        <w:trPr>
          <w:trHeight w:val="453"/>
        </w:trPr>
        <w:tc>
          <w:tcPr>
            <w:tcW w:w="704" w:type="dxa"/>
          </w:tcPr>
          <w:p w14:paraId="1F6A5C68" w14:textId="77777777" w:rsidR="00136A53" w:rsidRDefault="00CE0CC1">
            <w:pPr>
              <w:pStyle w:val="TableParagraph"/>
              <w:spacing w:before="112"/>
              <w:ind w:left="6"/>
              <w:jc w:val="center"/>
              <w:rPr>
                <w:sz w:val="20"/>
              </w:rPr>
            </w:pPr>
            <w:r>
              <w:rPr>
                <w:spacing w:val="-10"/>
                <w:sz w:val="20"/>
              </w:rPr>
              <w:t>2</w:t>
            </w:r>
          </w:p>
        </w:tc>
        <w:tc>
          <w:tcPr>
            <w:tcW w:w="3120" w:type="dxa"/>
          </w:tcPr>
          <w:p w14:paraId="4E67C823" w14:textId="77777777" w:rsidR="00136A53" w:rsidRDefault="00CE0CC1">
            <w:pPr>
              <w:pStyle w:val="TableParagraph"/>
              <w:spacing w:before="112"/>
              <w:ind w:left="107"/>
              <w:rPr>
                <w:sz w:val="20"/>
              </w:rPr>
            </w:pPr>
            <w:r>
              <w:rPr>
                <w:spacing w:val="-5"/>
                <w:sz w:val="20"/>
              </w:rPr>
              <w:t>AGD</w:t>
            </w:r>
          </w:p>
        </w:tc>
        <w:tc>
          <w:tcPr>
            <w:tcW w:w="9923" w:type="dxa"/>
          </w:tcPr>
          <w:p w14:paraId="7E75D60E" w14:textId="77777777" w:rsidR="00136A53" w:rsidRDefault="00CE0CC1">
            <w:pPr>
              <w:pStyle w:val="TableParagraph"/>
              <w:spacing w:before="112"/>
              <w:ind w:left="107"/>
              <w:rPr>
                <w:sz w:val="20"/>
              </w:rPr>
            </w:pPr>
            <w:r>
              <w:rPr>
                <w:sz w:val="20"/>
              </w:rPr>
              <w:t>Archivo</w:t>
            </w:r>
            <w:r>
              <w:rPr>
                <w:spacing w:val="-7"/>
                <w:sz w:val="20"/>
              </w:rPr>
              <w:t xml:space="preserve"> </w:t>
            </w:r>
            <w:r>
              <w:rPr>
                <w:sz w:val="20"/>
              </w:rPr>
              <w:t>General</w:t>
            </w:r>
            <w:r>
              <w:rPr>
                <w:spacing w:val="-8"/>
                <w:sz w:val="20"/>
              </w:rPr>
              <w:t xml:space="preserve"> </w:t>
            </w:r>
            <w:r>
              <w:rPr>
                <w:sz w:val="20"/>
              </w:rPr>
              <w:t>de</w:t>
            </w:r>
            <w:r>
              <w:rPr>
                <w:spacing w:val="-4"/>
                <w:sz w:val="20"/>
              </w:rPr>
              <w:t xml:space="preserve"> </w:t>
            </w:r>
            <w:r>
              <w:rPr>
                <w:sz w:val="20"/>
              </w:rPr>
              <w:t>la</w:t>
            </w:r>
            <w:r>
              <w:rPr>
                <w:spacing w:val="-5"/>
                <w:sz w:val="20"/>
              </w:rPr>
              <w:t xml:space="preserve"> </w:t>
            </w:r>
            <w:r>
              <w:rPr>
                <w:spacing w:val="-2"/>
                <w:sz w:val="20"/>
              </w:rPr>
              <w:t>Nación</w:t>
            </w:r>
          </w:p>
        </w:tc>
      </w:tr>
      <w:tr w:rsidR="00136A53" w14:paraId="063CD2D2" w14:textId="77777777">
        <w:trPr>
          <w:trHeight w:val="453"/>
        </w:trPr>
        <w:tc>
          <w:tcPr>
            <w:tcW w:w="704" w:type="dxa"/>
          </w:tcPr>
          <w:p w14:paraId="20544910" w14:textId="77777777" w:rsidR="00136A53" w:rsidRDefault="00CE0CC1">
            <w:pPr>
              <w:pStyle w:val="TableParagraph"/>
              <w:spacing w:before="112"/>
              <w:ind w:left="6"/>
              <w:jc w:val="center"/>
              <w:rPr>
                <w:sz w:val="20"/>
              </w:rPr>
            </w:pPr>
            <w:r>
              <w:rPr>
                <w:spacing w:val="-10"/>
                <w:sz w:val="20"/>
              </w:rPr>
              <w:t>3</w:t>
            </w:r>
          </w:p>
        </w:tc>
        <w:tc>
          <w:tcPr>
            <w:tcW w:w="3120" w:type="dxa"/>
          </w:tcPr>
          <w:p w14:paraId="5C83B870" w14:textId="77777777" w:rsidR="00136A53" w:rsidRDefault="00CE0CC1">
            <w:pPr>
              <w:pStyle w:val="TableParagraph"/>
              <w:spacing w:before="112"/>
              <w:ind w:left="107"/>
              <w:rPr>
                <w:sz w:val="20"/>
              </w:rPr>
            </w:pPr>
            <w:r>
              <w:rPr>
                <w:spacing w:val="-4"/>
                <w:sz w:val="20"/>
              </w:rPr>
              <w:t>IDER</w:t>
            </w:r>
          </w:p>
        </w:tc>
        <w:tc>
          <w:tcPr>
            <w:tcW w:w="9923" w:type="dxa"/>
          </w:tcPr>
          <w:p w14:paraId="4447816C" w14:textId="77777777" w:rsidR="00136A53" w:rsidRDefault="00CE0CC1">
            <w:pPr>
              <w:pStyle w:val="TableParagraph"/>
              <w:spacing w:before="95"/>
              <w:ind w:left="107"/>
              <w:rPr>
                <w:sz w:val="20"/>
              </w:rPr>
            </w:pPr>
            <w:r>
              <w:rPr>
                <w:sz w:val="20"/>
              </w:rPr>
              <w:t>Instituto</w:t>
            </w:r>
            <w:r>
              <w:rPr>
                <w:spacing w:val="-8"/>
                <w:sz w:val="20"/>
              </w:rPr>
              <w:t xml:space="preserve"> </w:t>
            </w:r>
            <w:r>
              <w:rPr>
                <w:sz w:val="20"/>
              </w:rPr>
              <w:t>Distrital</w:t>
            </w:r>
            <w:r>
              <w:rPr>
                <w:spacing w:val="-8"/>
                <w:sz w:val="20"/>
              </w:rPr>
              <w:t xml:space="preserve"> </w:t>
            </w:r>
            <w:r>
              <w:rPr>
                <w:sz w:val="20"/>
              </w:rPr>
              <w:t>de</w:t>
            </w:r>
            <w:r>
              <w:rPr>
                <w:spacing w:val="-7"/>
                <w:sz w:val="20"/>
              </w:rPr>
              <w:t xml:space="preserve"> </w:t>
            </w:r>
            <w:r>
              <w:rPr>
                <w:sz w:val="20"/>
              </w:rPr>
              <w:t>Deporte</w:t>
            </w:r>
            <w:r>
              <w:rPr>
                <w:spacing w:val="-7"/>
                <w:sz w:val="20"/>
              </w:rPr>
              <w:t xml:space="preserve"> </w:t>
            </w:r>
            <w:r>
              <w:rPr>
                <w:sz w:val="20"/>
              </w:rPr>
              <w:t>y</w:t>
            </w:r>
            <w:r>
              <w:rPr>
                <w:spacing w:val="-6"/>
                <w:sz w:val="20"/>
              </w:rPr>
              <w:t xml:space="preserve"> </w:t>
            </w:r>
            <w:r>
              <w:rPr>
                <w:sz w:val="20"/>
              </w:rPr>
              <w:t>Recreación</w:t>
            </w:r>
            <w:r>
              <w:rPr>
                <w:spacing w:val="-8"/>
                <w:sz w:val="20"/>
              </w:rPr>
              <w:t xml:space="preserve"> </w:t>
            </w:r>
            <w:r>
              <w:rPr>
                <w:sz w:val="20"/>
              </w:rPr>
              <w:t>de</w:t>
            </w:r>
            <w:r>
              <w:rPr>
                <w:spacing w:val="-7"/>
                <w:sz w:val="20"/>
              </w:rPr>
              <w:t xml:space="preserve"> </w:t>
            </w:r>
            <w:r>
              <w:rPr>
                <w:sz w:val="20"/>
              </w:rPr>
              <w:t>Cartagena</w:t>
            </w:r>
            <w:r>
              <w:rPr>
                <w:spacing w:val="-7"/>
                <w:sz w:val="20"/>
              </w:rPr>
              <w:t xml:space="preserve"> </w:t>
            </w:r>
            <w:r>
              <w:rPr>
                <w:sz w:val="20"/>
              </w:rPr>
              <w:t>de</w:t>
            </w:r>
            <w:r>
              <w:rPr>
                <w:spacing w:val="-7"/>
                <w:sz w:val="20"/>
              </w:rPr>
              <w:t xml:space="preserve"> </w:t>
            </w:r>
            <w:r>
              <w:rPr>
                <w:spacing w:val="-2"/>
                <w:sz w:val="20"/>
              </w:rPr>
              <w:t>Indias</w:t>
            </w:r>
          </w:p>
        </w:tc>
      </w:tr>
      <w:tr w:rsidR="00136A53" w14:paraId="25059361" w14:textId="77777777">
        <w:trPr>
          <w:trHeight w:val="453"/>
        </w:trPr>
        <w:tc>
          <w:tcPr>
            <w:tcW w:w="704" w:type="dxa"/>
          </w:tcPr>
          <w:p w14:paraId="667079CF" w14:textId="77777777" w:rsidR="00136A53" w:rsidRDefault="00CE0CC1">
            <w:pPr>
              <w:pStyle w:val="TableParagraph"/>
              <w:spacing w:before="112"/>
              <w:ind w:left="6"/>
              <w:jc w:val="center"/>
              <w:rPr>
                <w:sz w:val="20"/>
              </w:rPr>
            </w:pPr>
            <w:r>
              <w:rPr>
                <w:spacing w:val="-10"/>
                <w:sz w:val="20"/>
              </w:rPr>
              <w:t>4</w:t>
            </w:r>
          </w:p>
        </w:tc>
        <w:tc>
          <w:tcPr>
            <w:tcW w:w="3120" w:type="dxa"/>
          </w:tcPr>
          <w:p w14:paraId="03FDEAE5" w14:textId="77777777" w:rsidR="00136A53" w:rsidRDefault="00CE0CC1">
            <w:pPr>
              <w:pStyle w:val="TableParagraph"/>
              <w:spacing w:before="112"/>
              <w:ind w:left="107"/>
              <w:rPr>
                <w:sz w:val="20"/>
              </w:rPr>
            </w:pPr>
            <w:r>
              <w:rPr>
                <w:spacing w:val="-4"/>
                <w:sz w:val="20"/>
              </w:rPr>
              <w:t>MIPG</w:t>
            </w:r>
          </w:p>
        </w:tc>
        <w:tc>
          <w:tcPr>
            <w:tcW w:w="9923" w:type="dxa"/>
          </w:tcPr>
          <w:p w14:paraId="3F290DDC" w14:textId="77777777" w:rsidR="00136A53" w:rsidRDefault="00CE0CC1">
            <w:pPr>
              <w:pStyle w:val="TableParagraph"/>
              <w:spacing w:before="95"/>
              <w:ind w:left="107"/>
              <w:rPr>
                <w:sz w:val="20"/>
              </w:rPr>
            </w:pPr>
            <w:r>
              <w:rPr>
                <w:sz w:val="20"/>
              </w:rPr>
              <w:t>Modelo</w:t>
            </w:r>
            <w:r>
              <w:rPr>
                <w:spacing w:val="-7"/>
                <w:sz w:val="20"/>
              </w:rPr>
              <w:t xml:space="preserve"> </w:t>
            </w:r>
            <w:r>
              <w:rPr>
                <w:sz w:val="20"/>
              </w:rPr>
              <w:t>Integrado</w:t>
            </w:r>
            <w:r>
              <w:rPr>
                <w:spacing w:val="-9"/>
                <w:sz w:val="20"/>
              </w:rPr>
              <w:t xml:space="preserve"> </w:t>
            </w:r>
            <w:r>
              <w:rPr>
                <w:sz w:val="20"/>
              </w:rPr>
              <w:t>de</w:t>
            </w:r>
            <w:r>
              <w:rPr>
                <w:spacing w:val="-8"/>
                <w:sz w:val="20"/>
              </w:rPr>
              <w:t xml:space="preserve"> </w:t>
            </w:r>
            <w:r>
              <w:rPr>
                <w:sz w:val="20"/>
              </w:rPr>
              <w:t>Planeación</w:t>
            </w:r>
            <w:r>
              <w:rPr>
                <w:spacing w:val="-9"/>
                <w:sz w:val="20"/>
              </w:rPr>
              <w:t xml:space="preserve"> </w:t>
            </w:r>
            <w:r>
              <w:rPr>
                <w:sz w:val="20"/>
              </w:rPr>
              <w:t>y</w:t>
            </w:r>
            <w:r>
              <w:rPr>
                <w:spacing w:val="-8"/>
                <w:sz w:val="20"/>
              </w:rPr>
              <w:t xml:space="preserve"> </w:t>
            </w:r>
            <w:r>
              <w:rPr>
                <w:spacing w:val="-2"/>
                <w:sz w:val="20"/>
              </w:rPr>
              <w:t>Gestión</w:t>
            </w:r>
          </w:p>
        </w:tc>
      </w:tr>
      <w:tr w:rsidR="00136A53" w14:paraId="10CFCC56" w14:textId="77777777">
        <w:trPr>
          <w:trHeight w:val="453"/>
        </w:trPr>
        <w:tc>
          <w:tcPr>
            <w:tcW w:w="704" w:type="dxa"/>
          </w:tcPr>
          <w:p w14:paraId="61F3BDA3" w14:textId="77777777" w:rsidR="00136A53" w:rsidRDefault="00CE0CC1">
            <w:pPr>
              <w:pStyle w:val="TableParagraph"/>
              <w:spacing w:before="110"/>
              <w:ind w:left="6"/>
              <w:jc w:val="center"/>
              <w:rPr>
                <w:sz w:val="20"/>
              </w:rPr>
            </w:pPr>
            <w:r>
              <w:rPr>
                <w:spacing w:val="-10"/>
                <w:sz w:val="20"/>
              </w:rPr>
              <w:t>5</w:t>
            </w:r>
          </w:p>
        </w:tc>
        <w:tc>
          <w:tcPr>
            <w:tcW w:w="3120" w:type="dxa"/>
          </w:tcPr>
          <w:p w14:paraId="5EBF0867" w14:textId="77777777" w:rsidR="00136A53" w:rsidRDefault="00CE0CC1">
            <w:pPr>
              <w:pStyle w:val="TableParagraph"/>
              <w:spacing w:before="110"/>
              <w:ind w:left="107"/>
              <w:rPr>
                <w:sz w:val="20"/>
              </w:rPr>
            </w:pPr>
            <w:r>
              <w:rPr>
                <w:spacing w:val="-5"/>
                <w:sz w:val="20"/>
              </w:rPr>
              <w:t>PGD</w:t>
            </w:r>
          </w:p>
        </w:tc>
        <w:tc>
          <w:tcPr>
            <w:tcW w:w="9923" w:type="dxa"/>
          </w:tcPr>
          <w:p w14:paraId="61B250BA" w14:textId="77777777" w:rsidR="00136A53" w:rsidRDefault="00CE0CC1">
            <w:pPr>
              <w:pStyle w:val="TableParagraph"/>
              <w:spacing w:before="110"/>
              <w:ind w:left="107"/>
              <w:rPr>
                <w:sz w:val="20"/>
              </w:rPr>
            </w:pPr>
            <w:r>
              <w:rPr>
                <w:sz w:val="20"/>
              </w:rPr>
              <w:t>Programa</w:t>
            </w:r>
            <w:r>
              <w:rPr>
                <w:spacing w:val="-8"/>
                <w:sz w:val="20"/>
              </w:rPr>
              <w:t xml:space="preserve"> </w:t>
            </w:r>
            <w:r>
              <w:rPr>
                <w:sz w:val="20"/>
              </w:rPr>
              <w:t>de</w:t>
            </w:r>
            <w:r>
              <w:rPr>
                <w:spacing w:val="-9"/>
                <w:sz w:val="20"/>
              </w:rPr>
              <w:t xml:space="preserve"> </w:t>
            </w:r>
            <w:r>
              <w:rPr>
                <w:sz w:val="20"/>
              </w:rPr>
              <w:t>Gestión</w:t>
            </w:r>
            <w:r>
              <w:rPr>
                <w:spacing w:val="-8"/>
                <w:sz w:val="20"/>
              </w:rPr>
              <w:t xml:space="preserve"> </w:t>
            </w:r>
            <w:r>
              <w:rPr>
                <w:spacing w:val="-2"/>
                <w:sz w:val="20"/>
              </w:rPr>
              <w:t>Documental</w:t>
            </w:r>
          </w:p>
        </w:tc>
      </w:tr>
      <w:tr w:rsidR="00136A53" w14:paraId="3021CBD0" w14:textId="77777777">
        <w:trPr>
          <w:trHeight w:val="453"/>
        </w:trPr>
        <w:tc>
          <w:tcPr>
            <w:tcW w:w="704" w:type="dxa"/>
          </w:tcPr>
          <w:p w14:paraId="0EDEADC7" w14:textId="77777777" w:rsidR="00136A53" w:rsidRDefault="00CE0CC1">
            <w:pPr>
              <w:pStyle w:val="TableParagraph"/>
              <w:spacing w:before="110"/>
              <w:ind w:left="6"/>
              <w:jc w:val="center"/>
              <w:rPr>
                <w:sz w:val="20"/>
              </w:rPr>
            </w:pPr>
            <w:r>
              <w:rPr>
                <w:spacing w:val="-10"/>
                <w:sz w:val="20"/>
              </w:rPr>
              <w:t>6</w:t>
            </w:r>
          </w:p>
        </w:tc>
        <w:tc>
          <w:tcPr>
            <w:tcW w:w="3120" w:type="dxa"/>
          </w:tcPr>
          <w:p w14:paraId="0FBD570E" w14:textId="77777777" w:rsidR="00136A53" w:rsidRDefault="00CE0CC1">
            <w:pPr>
              <w:pStyle w:val="TableParagraph"/>
              <w:spacing w:before="110"/>
              <w:ind w:left="107"/>
              <w:rPr>
                <w:sz w:val="20"/>
              </w:rPr>
            </w:pPr>
            <w:r>
              <w:rPr>
                <w:spacing w:val="-5"/>
                <w:sz w:val="20"/>
              </w:rPr>
              <w:t>TRD</w:t>
            </w:r>
          </w:p>
        </w:tc>
        <w:tc>
          <w:tcPr>
            <w:tcW w:w="9923" w:type="dxa"/>
          </w:tcPr>
          <w:p w14:paraId="6DC16A8E" w14:textId="77777777" w:rsidR="00136A53" w:rsidRDefault="00CE0CC1">
            <w:pPr>
              <w:pStyle w:val="TableParagraph"/>
              <w:spacing w:before="110"/>
              <w:ind w:left="107"/>
              <w:rPr>
                <w:sz w:val="20"/>
              </w:rPr>
            </w:pPr>
            <w:r>
              <w:rPr>
                <w:sz w:val="20"/>
              </w:rPr>
              <w:t>Tablas</w:t>
            </w:r>
            <w:r>
              <w:rPr>
                <w:spacing w:val="-7"/>
                <w:sz w:val="20"/>
              </w:rPr>
              <w:t xml:space="preserve"> </w:t>
            </w:r>
            <w:r>
              <w:rPr>
                <w:sz w:val="20"/>
              </w:rPr>
              <w:t>de</w:t>
            </w:r>
            <w:r>
              <w:rPr>
                <w:spacing w:val="-10"/>
                <w:sz w:val="20"/>
              </w:rPr>
              <w:t xml:space="preserve"> </w:t>
            </w:r>
            <w:r>
              <w:rPr>
                <w:sz w:val="20"/>
              </w:rPr>
              <w:t>Retención</w:t>
            </w:r>
            <w:r>
              <w:rPr>
                <w:spacing w:val="-7"/>
                <w:sz w:val="20"/>
              </w:rPr>
              <w:t xml:space="preserve"> </w:t>
            </w:r>
            <w:r>
              <w:rPr>
                <w:spacing w:val="-2"/>
                <w:sz w:val="20"/>
              </w:rPr>
              <w:t>Documental</w:t>
            </w:r>
          </w:p>
        </w:tc>
      </w:tr>
      <w:tr w:rsidR="00136A53" w14:paraId="4BE9A9FB" w14:textId="77777777">
        <w:trPr>
          <w:trHeight w:val="453"/>
        </w:trPr>
        <w:tc>
          <w:tcPr>
            <w:tcW w:w="704" w:type="dxa"/>
          </w:tcPr>
          <w:p w14:paraId="1B94B8B7" w14:textId="77777777" w:rsidR="00136A53" w:rsidRDefault="00CE0CC1">
            <w:pPr>
              <w:pStyle w:val="TableParagraph"/>
              <w:spacing w:before="110"/>
              <w:ind w:left="6"/>
              <w:jc w:val="center"/>
              <w:rPr>
                <w:sz w:val="20"/>
              </w:rPr>
            </w:pPr>
            <w:r>
              <w:rPr>
                <w:spacing w:val="-10"/>
                <w:sz w:val="20"/>
              </w:rPr>
              <w:t>7</w:t>
            </w:r>
          </w:p>
        </w:tc>
        <w:tc>
          <w:tcPr>
            <w:tcW w:w="3120" w:type="dxa"/>
          </w:tcPr>
          <w:p w14:paraId="337F0944" w14:textId="77777777" w:rsidR="00136A53" w:rsidRDefault="00CE0CC1">
            <w:pPr>
              <w:pStyle w:val="TableParagraph"/>
              <w:spacing w:before="110"/>
              <w:ind w:left="107"/>
              <w:rPr>
                <w:sz w:val="20"/>
              </w:rPr>
            </w:pPr>
            <w:r>
              <w:rPr>
                <w:spacing w:val="-4"/>
                <w:sz w:val="20"/>
              </w:rPr>
              <w:t>FUID</w:t>
            </w:r>
          </w:p>
        </w:tc>
        <w:tc>
          <w:tcPr>
            <w:tcW w:w="9923" w:type="dxa"/>
          </w:tcPr>
          <w:p w14:paraId="2B9345CE" w14:textId="77777777" w:rsidR="00136A53" w:rsidRDefault="00CE0CC1">
            <w:pPr>
              <w:pStyle w:val="TableParagraph"/>
              <w:spacing w:before="110"/>
              <w:ind w:left="107"/>
              <w:rPr>
                <w:sz w:val="20"/>
              </w:rPr>
            </w:pPr>
            <w:r>
              <w:rPr>
                <w:sz w:val="20"/>
              </w:rPr>
              <w:t>Formato</w:t>
            </w:r>
            <w:r>
              <w:rPr>
                <w:spacing w:val="-9"/>
                <w:sz w:val="20"/>
              </w:rPr>
              <w:t xml:space="preserve"> </w:t>
            </w:r>
            <w:r>
              <w:rPr>
                <w:sz w:val="20"/>
              </w:rPr>
              <w:t>Único</w:t>
            </w:r>
            <w:r>
              <w:rPr>
                <w:spacing w:val="-9"/>
                <w:sz w:val="20"/>
              </w:rPr>
              <w:t xml:space="preserve"> </w:t>
            </w:r>
            <w:r>
              <w:rPr>
                <w:sz w:val="20"/>
              </w:rPr>
              <w:t>de</w:t>
            </w:r>
            <w:r>
              <w:rPr>
                <w:spacing w:val="-8"/>
                <w:sz w:val="20"/>
              </w:rPr>
              <w:t xml:space="preserve"> </w:t>
            </w:r>
            <w:r>
              <w:rPr>
                <w:sz w:val="20"/>
              </w:rPr>
              <w:t>Inventario</w:t>
            </w:r>
            <w:r>
              <w:rPr>
                <w:spacing w:val="-9"/>
                <w:sz w:val="20"/>
              </w:rPr>
              <w:t xml:space="preserve"> </w:t>
            </w:r>
            <w:r>
              <w:rPr>
                <w:spacing w:val="-2"/>
                <w:sz w:val="20"/>
              </w:rPr>
              <w:t>Documental</w:t>
            </w:r>
          </w:p>
        </w:tc>
      </w:tr>
      <w:tr w:rsidR="00136A53" w14:paraId="7AB2B2D9" w14:textId="77777777">
        <w:trPr>
          <w:trHeight w:val="453"/>
        </w:trPr>
        <w:tc>
          <w:tcPr>
            <w:tcW w:w="704" w:type="dxa"/>
          </w:tcPr>
          <w:p w14:paraId="5E2ADA39" w14:textId="77777777" w:rsidR="00136A53" w:rsidRDefault="00CE0CC1">
            <w:pPr>
              <w:pStyle w:val="TableParagraph"/>
              <w:spacing w:before="110"/>
              <w:ind w:left="6"/>
              <w:jc w:val="center"/>
              <w:rPr>
                <w:sz w:val="20"/>
              </w:rPr>
            </w:pPr>
            <w:r>
              <w:rPr>
                <w:spacing w:val="-10"/>
                <w:sz w:val="20"/>
              </w:rPr>
              <w:t>8</w:t>
            </w:r>
          </w:p>
        </w:tc>
        <w:tc>
          <w:tcPr>
            <w:tcW w:w="3120" w:type="dxa"/>
          </w:tcPr>
          <w:p w14:paraId="2D02A6F5" w14:textId="77777777" w:rsidR="00136A53" w:rsidRDefault="00CE0CC1">
            <w:pPr>
              <w:pStyle w:val="TableParagraph"/>
              <w:spacing w:before="110"/>
              <w:ind w:left="107"/>
              <w:rPr>
                <w:sz w:val="20"/>
              </w:rPr>
            </w:pPr>
            <w:r>
              <w:rPr>
                <w:spacing w:val="-5"/>
                <w:sz w:val="20"/>
              </w:rPr>
              <w:t>TVD</w:t>
            </w:r>
          </w:p>
        </w:tc>
        <w:tc>
          <w:tcPr>
            <w:tcW w:w="9923" w:type="dxa"/>
          </w:tcPr>
          <w:p w14:paraId="59CBCE35" w14:textId="77777777" w:rsidR="00136A53" w:rsidRDefault="00CE0CC1">
            <w:pPr>
              <w:pStyle w:val="TableParagraph"/>
              <w:spacing w:before="110"/>
              <w:ind w:left="107"/>
              <w:rPr>
                <w:sz w:val="20"/>
              </w:rPr>
            </w:pPr>
            <w:r>
              <w:rPr>
                <w:sz w:val="20"/>
              </w:rPr>
              <w:t>Tablas</w:t>
            </w:r>
            <w:r>
              <w:rPr>
                <w:spacing w:val="-7"/>
                <w:sz w:val="20"/>
              </w:rPr>
              <w:t xml:space="preserve"> </w:t>
            </w:r>
            <w:r>
              <w:rPr>
                <w:sz w:val="20"/>
              </w:rPr>
              <w:t>de</w:t>
            </w:r>
            <w:r>
              <w:rPr>
                <w:spacing w:val="-8"/>
                <w:sz w:val="20"/>
              </w:rPr>
              <w:t xml:space="preserve"> </w:t>
            </w:r>
            <w:r>
              <w:rPr>
                <w:sz w:val="20"/>
              </w:rPr>
              <w:t>Valoración</w:t>
            </w:r>
            <w:r>
              <w:rPr>
                <w:spacing w:val="-9"/>
                <w:sz w:val="20"/>
              </w:rPr>
              <w:t xml:space="preserve"> </w:t>
            </w:r>
            <w:r>
              <w:rPr>
                <w:spacing w:val="-2"/>
                <w:sz w:val="20"/>
              </w:rPr>
              <w:t>Documental</w:t>
            </w:r>
          </w:p>
        </w:tc>
      </w:tr>
    </w:tbl>
    <w:p w14:paraId="348428BE" w14:textId="77777777" w:rsidR="00136A53" w:rsidRDefault="00136A53">
      <w:pPr>
        <w:pStyle w:val="Textoindependiente"/>
        <w:spacing w:before="186"/>
      </w:pPr>
    </w:p>
    <w:p w14:paraId="4D1BC8E1" w14:textId="77777777" w:rsidR="00136A53" w:rsidRDefault="00CE0CC1">
      <w:pPr>
        <w:pStyle w:val="Prrafodelista"/>
        <w:numPr>
          <w:ilvl w:val="0"/>
          <w:numId w:val="6"/>
        </w:numPr>
        <w:tabs>
          <w:tab w:val="left" w:pos="1079"/>
        </w:tabs>
        <w:ind w:left="1079" w:hanging="359"/>
        <w:rPr>
          <w:b/>
          <w:sz w:val="24"/>
        </w:rPr>
      </w:pPr>
      <w:r>
        <w:rPr>
          <w:b/>
          <w:sz w:val="24"/>
        </w:rPr>
        <w:t>Marco</w:t>
      </w:r>
      <w:r>
        <w:rPr>
          <w:b/>
          <w:spacing w:val="-2"/>
          <w:sz w:val="24"/>
        </w:rPr>
        <w:t xml:space="preserve"> Normativo</w:t>
      </w:r>
    </w:p>
    <w:p w14:paraId="3DF640FF" w14:textId="77777777" w:rsidR="00136A53" w:rsidRDefault="00136A53">
      <w:pPr>
        <w:pStyle w:val="Textoindependiente"/>
        <w:spacing w:before="45"/>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546"/>
        <w:gridCol w:w="1561"/>
        <w:gridCol w:w="7939"/>
      </w:tblGrid>
      <w:tr w:rsidR="00136A53" w14:paraId="42BBD2C2" w14:textId="77777777">
        <w:trPr>
          <w:trHeight w:val="230"/>
        </w:trPr>
        <w:tc>
          <w:tcPr>
            <w:tcW w:w="704" w:type="dxa"/>
            <w:shd w:val="clear" w:color="auto" w:fill="D9D9D9"/>
          </w:tcPr>
          <w:p w14:paraId="2B2847A3" w14:textId="77777777" w:rsidR="00136A53" w:rsidRDefault="00CE0CC1">
            <w:pPr>
              <w:pStyle w:val="TableParagraph"/>
              <w:spacing w:line="210" w:lineRule="exact"/>
              <w:ind w:left="6"/>
              <w:jc w:val="center"/>
              <w:rPr>
                <w:rFonts w:ascii="Arial"/>
                <w:b/>
                <w:sz w:val="20"/>
              </w:rPr>
            </w:pPr>
            <w:r>
              <w:rPr>
                <w:rFonts w:ascii="Arial"/>
                <w:b/>
                <w:spacing w:val="-5"/>
                <w:sz w:val="20"/>
              </w:rPr>
              <w:t>No.</w:t>
            </w:r>
          </w:p>
        </w:tc>
        <w:tc>
          <w:tcPr>
            <w:tcW w:w="3546" w:type="dxa"/>
            <w:shd w:val="clear" w:color="auto" w:fill="D9D9D9"/>
          </w:tcPr>
          <w:p w14:paraId="4350F941" w14:textId="77777777" w:rsidR="00136A53" w:rsidRDefault="00CE0CC1">
            <w:pPr>
              <w:pStyle w:val="TableParagraph"/>
              <w:spacing w:line="210" w:lineRule="exact"/>
              <w:ind w:left="654"/>
              <w:rPr>
                <w:rFonts w:ascii="Arial"/>
                <w:b/>
                <w:sz w:val="20"/>
              </w:rPr>
            </w:pPr>
            <w:r>
              <w:rPr>
                <w:rFonts w:ascii="Arial"/>
                <w:b/>
                <w:sz w:val="20"/>
              </w:rPr>
              <w:t>NORMA</w:t>
            </w:r>
            <w:r>
              <w:rPr>
                <w:rFonts w:ascii="Arial"/>
                <w:b/>
                <w:spacing w:val="-5"/>
                <w:sz w:val="20"/>
              </w:rPr>
              <w:t xml:space="preserve"> </w:t>
            </w:r>
            <w:r>
              <w:rPr>
                <w:rFonts w:ascii="Arial"/>
                <w:b/>
                <w:sz w:val="20"/>
              </w:rPr>
              <w:t>/</w:t>
            </w:r>
            <w:r>
              <w:rPr>
                <w:rFonts w:ascii="Arial"/>
                <w:b/>
                <w:spacing w:val="-5"/>
                <w:sz w:val="20"/>
              </w:rPr>
              <w:t xml:space="preserve"> </w:t>
            </w:r>
            <w:r>
              <w:rPr>
                <w:rFonts w:ascii="Arial"/>
                <w:b/>
                <w:spacing w:val="-2"/>
                <w:sz w:val="20"/>
              </w:rPr>
              <w:t>DOCUMENTO</w:t>
            </w:r>
          </w:p>
        </w:tc>
        <w:tc>
          <w:tcPr>
            <w:tcW w:w="1561" w:type="dxa"/>
            <w:shd w:val="clear" w:color="auto" w:fill="D9D9D9"/>
          </w:tcPr>
          <w:p w14:paraId="1476FF91" w14:textId="77777777" w:rsidR="00136A53" w:rsidRDefault="00CE0CC1">
            <w:pPr>
              <w:pStyle w:val="TableParagraph"/>
              <w:spacing w:line="210" w:lineRule="exact"/>
              <w:ind w:left="1"/>
              <w:jc w:val="center"/>
              <w:rPr>
                <w:rFonts w:ascii="Arial"/>
                <w:b/>
                <w:sz w:val="20"/>
              </w:rPr>
            </w:pPr>
            <w:r>
              <w:rPr>
                <w:rFonts w:ascii="Arial"/>
                <w:b/>
                <w:spacing w:val="-2"/>
                <w:sz w:val="20"/>
              </w:rPr>
              <w:t>FECHA</w:t>
            </w:r>
          </w:p>
        </w:tc>
        <w:tc>
          <w:tcPr>
            <w:tcW w:w="7939" w:type="dxa"/>
            <w:shd w:val="clear" w:color="auto" w:fill="D9D9D9"/>
          </w:tcPr>
          <w:p w14:paraId="3437260F" w14:textId="77777777" w:rsidR="00136A53" w:rsidRDefault="00CE0CC1">
            <w:pPr>
              <w:pStyle w:val="TableParagraph"/>
              <w:spacing w:line="210" w:lineRule="exact"/>
              <w:ind w:left="1"/>
              <w:jc w:val="center"/>
              <w:rPr>
                <w:rFonts w:ascii="Arial" w:hAnsi="Arial"/>
                <w:b/>
                <w:sz w:val="20"/>
              </w:rPr>
            </w:pPr>
            <w:r>
              <w:rPr>
                <w:rFonts w:ascii="Arial" w:hAnsi="Arial"/>
                <w:b/>
                <w:spacing w:val="-2"/>
                <w:sz w:val="20"/>
              </w:rPr>
              <w:t>DESCRIPCIÓN</w:t>
            </w:r>
          </w:p>
        </w:tc>
      </w:tr>
      <w:tr w:rsidR="00136A53" w14:paraId="085C6089" w14:textId="77777777">
        <w:trPr>
          <w:trHeight w:val="691"/>
        </w:trPr>
        <w:tc>
          <w:tcPr>
            <w:tcW w:w="704" w:type="dxa"/>
          </w:tcPr>
          <w:p w14:paraId="3A9136FE" w14:textId="77777777" w:rsidR="00136A53" w:rsidRDefault="00136A53">
            <w:pPr>
              <w:pStyle w:val="TableParagraph"/>
              <w:rPr>
                <w:rFonts w:ascii="Arial"/>
                <w:b/>
                <w:sz w:val="20"/>
              </w:rPr>
            </w:pPr>
          </w:p>
          <w:p w14:paraId="6FF771EE" w14:textId="77777777" w:rsidR="00136A53" w:rsidRDefault="00CE0CC1">
            <w:pPr>
              <w:pStyle w:val="TableParagraph"/>
              <w:ind w:left="6"/>
              <w:jc w:val="center"/>
              <w:rPr>
                <w:sz w:val="20"/>
              </w:rPr>
            </w:pPr>
            <w:r>
              <w:rPr>
                <w:spacing w:val="-10"/>
                <w:sz w:val="20"/>
              </w:rPr>
              <w:t>1</w:t>
            </w:r>
          </w:p>
        </w:tc>
        <w:tc>
          <w:tcPr>
            <w:tcW w:w="3546" w:type="dxa"/>
          </w:tcPr>
          <w:p w14:paraId="02DAB87E" w14:textId="77777777" w:rsidR="00136A53" w:rsidRDefault="00CE0CC1">
            <w:pPr>
              <w:pStyle w:val="TableParagraph"/>
              <w:spacing w:before="115"/>
              <w:ind w:left="107" w:right="66"/>
              <w:rPr>
                <w:sz w:val="20"/>
              </w:rPr>
            </w:pPr>
            <w:r>
              <w:rPr>
                <w:sz w:val="20"/>
              </w:rPr>
              <w:t>Constitución</w:t>
            </w:r>
            <w:r>
              <w:rPr>
                <w:spacing w:val="-11"/>
                <w:sz w:val="20"/>
              </w:rPr>
              <w:t xml:space="preserve"> </w:t>
            </w:r>
            <w:r>
              <w:rPr>
                <w:sz w:val="20"/>
              </w:rPr>
              <w:t>Política</w:t>
            </w:r>
            <w:r>
              <w:rPr>
                <w:spacing w:val="-10"/>
                <w:sz w:val="20"/>
              </w:rPr>
              <w:t xml:space="preserve"> </w:t>
            </w:r>
            <w:r>
              <w:rPr>
                <w:sz w:val="20"/>
              </w:rPr>
              <w:t>de</w:t>
            </w:r>
            <w:r>
              <w:rPr>
                <w:spacing w:val="-12"/>
                <w:sz w:val="20"/>
              </w:rPr>
              <w:t xml:space="preserve"> </w:t>
            </w:r>
            <w:r>
              <w:rPr>
                <w:sz w:val="20"/>
              </w:rPr>
              <w:t>Colombia</w:t>
            </w:r>
            <w:r>
              <w:rPr>
                <w:spacing w:val="-10"/>
                <w:sz w:val="20"/>
              </w:rPr>
              <w:t xml:space="preserve"> </w:t>
            </w:r>
            <w:r>
              <w:rPr>
                <w:sz w:val="20"/>
              </w:rPr>
              <w:t>– Art. 72</w:t>
            </w:r>
          </w:p>
        </w:tc>
        <w:tc>
          <w:tcPr>
            <w:tcW w:w="1561" w:type="dxa"/>
          </w:tcPr>
          <w:p w14:paraId="1BE46529" w14:textId="77777777" w:rsidR="00136A53" w:rsidRDefault="00136A53">
            <w:pPr>
              <w:pStyle w:val="TableParagraph"/>
              <w:rPr>
                <w:rFonts w:ascii="Arial"/>
                <w:b/>
                <w:sz w:val="20"/>
              </w:rPr>
            </w:pPr>
          </w:p>
          <w:p w14:paraId="24098FE5" w14:textId="77777777" w:rsidR="00136A53" w:rsidRDefault="00CE0CC1">
            <w:pPr>
              <w:pStyle w:val="TableParagraph"/>
              <w:ind w:left="1"/>
              <w:jc w:val="center"/>
              <w:rPr>
                <w:sz w:val="20"/>
              </w:rPr>
            </w:pPr>
            <w:r>
              <w:rPr>
                <w:spacing w:val="-4"/>
                <w:sz w:val="20"/>
              </w:rPr>
              <w:t>1991</w:t>
            </w:r>
          </w:p>
        </w:tc>
        <w:tc>
          <w:tcPr>
            <w:tcW w:w="7939" w:type="dxa"/>
          </w:tcPr>
          <w:p w14:paraId="1DE1FEF0" w14:textId="77777777" w:rsidR="00136A53" w:rsidRDefault="00CE0CC1">
            <w:pPr>
              <w:pStyle w:val="TableParagraph"/>
              <w:spacing w:line="229" w:lineRule="exact"/>
              <w:ind w:left="105"/>
              <w:rPr>
                <w:sz w:val="20"/>
              </w:rPr>
            </w:pPr>
            <w:r>
              <w:rPr>
                <w:sz w:val="20"/>
              </w:rPr>
              <w:t>El</w:t>
            </w:r>
            <w:r>
              <w:rPr>
                <w:spacing w:val="21"/>
                <w:sz w:val="20"/>
              </w:rPr>
              <w:t xml:space="preserve"> </w:t>
            </w:r>
            <w:r>
              <w:rPr>
                <w:sz w:val="20"/>
              </w:rPr>
              <w:t>patrimonio</w:t>
            </w:r>
            <w:r>
              <w:rPr>
                <w:spacing w:val="20"/>
                <w:sz w:val="20"/>
              </w:rPr>
              <w:t xml:space="preserve"> </w:t>
            </w:r>
            <w:r>
              <w:rPr>
                <w:sz w:val="20"/>
              </w:rPr>
              <w:t>cultural</w:t>
            </w:r>
            <w:r>
              <w:rPr>
                <w:spacing w:val="19"/>
                <w:sz w:val="20"/>
              </w:rPr>
              <w:t xml:space="preserve"> </w:t>
            </w:r>
            <w:r>
              <w:rPr>
                <w:sz w:val="20"/>
              </w:rPr>
              <w:t>de</w:t>
            </w:r>
            <w:r>
              <w:rPr>
                <w:spacing w:val="22"/>
                <w:sz w:val="20"/>
              </w:rPr>
              <w:t xml:space="preserve"> </w:t>
            </w:r>
            <w:r>
              <w:rPr>
                <w:sz w:val="20"/>
              </w:rPr>
              <w:t>la</w:t>
            </w:r>
            <w:r>
              <w:rPr>
                <w:spacing w:val="20"/>
                <w:sz w:val="20"/>
              </w:rPr>
              <w:t xml:space="preserve"> </w:t>
            </w:r>
            <w:r>
              <w:rPr>
                <w:sz w:val="20"/>
              </w:rPr>
              <w:t>Nación</w:t>
            </w:r>
            <w:r>
              <w:rPr>
                <w:spacing w:val="22"/>
                <w:sz w:val="20"/>
              </w:rPr>
              <w:t xml:space="preserve"> </w:t>
            </w:r>
            <w:r>
              <w:rPr>
                <w:sz w:val="20"/>
              </w:rPr>
              <w:t>está</w:t>
            </w:r>
            <w:r>
              <w:rPr>
                <w:spacing w:val="22"/>
                <w:sz w:val="20"/>
              </w:rPr>
              <w:t xml:space="preserve"> </w:t>
            </w:r>
            <w:r>
              <w:rPr>
                <w:sz w:val="20"/>
              </w:rPr>
              <w:t>bajo</w:t>
            </w:r>
            <w:r>
              <w:rPr>
                <w:spacing w:val="21"/>
                <w:sz w:val="20"/>
              </w:rPr>
              <w:t xml:space="preserve"> </w:t>
            </w:r>
            <w:r>
              <w:rPr>
                <w:sz w:val="20"/>
              </w:rPr>
              <w:t>la</w:t>
            </w:r>
            <w:r>
              <w:rPr>
                <w:spacing w:val="22"/>
                <w:sz w:val="20"/>
              </w:rPr>
              <w:t xml:space="preserve"> </w:t>
            </w:r>
            <w:r>
              <w:rPr>
                <w:sz w:val="20"/>
              </w:rPr>
              <w:t>protección</w:t>
            </w:r>
            <w:r>
              <w:rPr>
                <w:spacing w:val="22"/>
                <w:sz w:val="20"/>
              </w:rPr>
              <w:t xml:space="preserve"> </w:t>
            </w:r>
            <w:r>
              <w:rPr>
                <w:sz w:val="20"/>
              </w:rPr>
              <w:t>del</w:t>
            </w:r>
            <w:r>
              <w:rPr>
                <w:spacing w:val="22"/>
                <w:sz w:val="20"/>
              </w:rPr>
              <w:t xml:space="preserve"> </w:t>
            </w:r>
            <w:r>
              <w:rPr>
                <w:sz w:val="20"/>
              </w:rPr>
              <w:t>Estado.</w:t>
            </w:r>
            <w:r>
              <w:rPr>
                <w:spacing w:val="22"/>
                <w:sz w:val="20"/>
              </w:rPr>
              <w:t xml:space="preserve"> </w:t>
            </w:r>
            <w:r>
              <w:rPr>
                <w:sz w:val="20"/>
              </w:rPr>
              <w:t>El</w:t>
            </w:r>
            <w:r>
              <w:rPr>
                <w:spacing w:val="21"/>
                <w:sz w:val="20"/>
              </w:rPr>
              <w:t xml:space="preserve"> </w:t>
            </w:r>
            <w:r>
              <w:rPr>
                <w:spacing w:val="-2"/>
                <w:sz w:val="20"/>
              </w:rPr>
              <w:t>patrimonio</w:t>
            </w:r>
          </w:p>
          <w:p w14:paraId="01FE0041" w14:textId="77777777" w:rsidR="00136A53" w:rsidRDefault="00CE0CC1">
            <w:pPr>
              <w:pStyle w:val="TableParagraph"/>
              <w:spacing w:line="230" w:lineRule="atLeast"/>
              <w:ind w:left="105"/>
              <w:rPr>
                <w:sz w:val="20"/>
              </w:rPr>
            </w:pPr>
            <w:r>
              <w:rPr>
                <w:sz w:val="20"/>
              </w:rPr>
              <w:t>arqueológico</w:t>
            </w:r>
            <w:r>
              <w:rPr>
                <w:spacing w:val="80"/>
                <w:sz w:val="20"/>
              </w:rPr>
              <w:t xml:space="preserve"> </w:t>
            </w:r>
            <w:r>
              <w:rPr>
                <w:sz w:val="20"/>
              </w:rPr>
              <w:t>y</w:t>
            </w:r>
            <w:r>
              <w:rPr>
                <w:spacing w:val="80"/>
                <w:sz w:val="20"/>
              </w:rPr>
              <w:t xml:space="preserve"> </w:t>
            </w:r>
            <w:r>
              <w:rPr>
                <w:sz w:val="20"/>
              </w:rPr>
              <w:t>otros</w:t>
            </w:r>
            <w:r>
              <w:rPr>
                <w:spacing w:val="80"/>
                <w:sz w:val="20"/>
              </w:rPr>
              <w:t xml:space="preserve"> </w:t>
            </w:r>
            <w:r>
              <w:rPr>
                <w:sz w:val="20"/>
              </w:rPr>
              <w:t>bienes</w:t>
            </w:r>
            <w:r>
              <w:rPr>
                <w:spacing w:val="80"/>
                <w:sz w:val="20"/>
              </w:rPr>
              <w:t xml:space="preserve"> </w:t>
            </w:r>
            <w:r>
              <w:rPr>
                <w:sz w:val="20"/>
              </w:rPr>
              <w:t>culturales</w:t>
            </w:r>
            <w:r>
              <w:rPr>
                <w:spacing w:val="80"/>
                <w:sz w:val="20"/>
              </w:rPr>
              <w:t xml:space="preserve"> </w:t>
            </w:r>
            <w:r>
              <w:rPr>
                <w:sz w:val="20"/>
              </w:rPr>
              <w:t>que</w:t>
            </w:r>
            <w:r>
              <w:rPr>
                <w:spacing w:val="80"/>
                <w:sz w:val="20"/>
              </w:rPr>
              <w:t xml:space="preserve"> </w:t>
            </w:r>
            <w:r>
              <w:rPr>
                <w:sz w:val="20"/>
              </w:rPr>
              <w:t>conforman</w:t>
            </w:r>
            <w:r>
              <w:rPr>
                <w:spacing w:val="80"/>
                <w:sz w:val="20"/>
              </w:rPr>
              <w:t xml:space="preserve"> </w:t>
            </w:r>
            <w:r>
              <w:rPr>
                <w:sz w:val="20"/>
              </w:rPr>
              <w:t>la</w:t>
            </w:r>
            <w:r>
              <w:rPr>
                <w:spacing w:val="80"/>
                <w:sz w:val="20"/>
              </w:rPr>
              <w:t xml:space="preserve"> </w:t>
            </w:r>
            <w:r>
              <w:rPr>
                <w:sz w:val="20"/>
              </w:rPr>
              <w:t>identidad</w:t>
            </w:r>
            <w:r>
              <w:rPr>
                <w:spacing w:val="80"/>
                <w:sz w:val="20"/>
              </w:rPr>
              <w:t xml:space="preserve"> </w:t>
            </w:r>
            <w:r>
              <w:rPr>
                <w:sz w:val="20"/>
              </w:rPr>
              <w:t>nacional,</w:t>
            </w:r>
            <w:r>
              <w:rPr>
                <w:spacing w:val="80"/>
                <w:sz w:val="20"/>
              </w:rPr>
              <w:t xml:space="preserve"> </w:t>
            </w:r>
            <w:r>
              <w:rPr>
                <w:sz w:val="20"/>
              </w:rPr>
              <w:t>pertenecen a la Nación y son inalienables, inembargables e imprescriptibles</w:t>
            </w:r>
          </w:p>
        </w:tc>
      </w:tr>
      <w:tr w:rsidR="00136A53" w14:paraId="2D18057E" w14:textId="77777777">
        <w:trPr>
          <w:trHeight w:val="460"/>
        </w:trPr>
        <w:tc>
          <w:tcPr>
            <w:tcW w:w="704" w:type="dxa"/>
          </w:tcPr>
          <w:p w14:paraId="5AF00D9C" w14:textId="77777777" w:rsidR="00136A53" w:rsidRDefault="00CE0CC1">
            <w:pPr>
              <w:pStyle w:val="TableParagraph"/>
              <w:spacing w:before="114"/>
              <w:ind w:left="6"/>
              <w:jc w:val="center"/>
              <w:rPr>
                <w:sz w:val="20"/>
              </w:rPr>
            </w:pPr>
            <w:r>
              <w:rPr>
                <w:spacing w:val="-10"/>
                <w:sz w:val="20"/>
              </w:rPr>
              <w:t>2</w:t>
            </w:r>
          </w:p>
        </w:tc>
        <w:tc>
          <w:tcPr>
            <w:tcW w:w="3546" w:type="dxa"/>
          </w:tcPr>
          <w:p w14:paraId="46470017" w14:textId="77777777" w:rsidR="00136A53" w:rsidRDefault="00CE0CC1">
            <w:pPr>
              <w:pStyle w:val="TableParagraph"/>
              <w:spacing w:before="114"/>
              <w:ind w:left="107"/>
              <w:rPr>
                <w:sz w:val="20"/>
              </w:rPr>
            </w:pPr>
            <w:r>
              <w:rPr>
                <w:sz w:val="20"/>
              </w:rPr>
              <w:t>Ley</w:t>
            </w:r>
            <w:r>
              <w:rPr>
                <w:spacing w:val="-4"/>
                <w:sz w:val="20"/>
              </w:rPr>
              <w:t xml:space="preserve"> </w:t>
            </w:r>
            <w:r>
              <w:rPr>
                <w:sz w:val="20"/>
              </w:rPr>
              <w:t>594</w:t>
            </w:r>
            <w:r>
              <w:rPr>
                <w:spacing w:val="-5"/>
                <w:sz w:val="20"/>
              </w:rPr>
              <w:t xml:space="preserve"> </w:t>
            </w:r>
            <w:r>
              <w:rPr>
                <w:sz w:val="20"/>
              </w:rPr>
              <w:t>de</w:t>
            </w:r>
            <w:r>
              <w:rPr>
                <w:spacing w:val="-2"/>
                <w:sz w:val="20"/>
              </w:rPr>
              <w:t xml:space="preserve"> </w:t>
            </w:r>
            <w:r>
              <w:rPr>
                <w:spacing w:val="-4"/>
                <w:sz w:val="20"/>
              </w:rPr>
              <w:t>2000</w:t>
            </w:r>
          </w:p>
        </w:tc>
        <w:tc>
          <w:tcPr>
            <w:tcW w:w="1561" w:type="dxa"/>
          </w:tcPr>
          <w:p w14:paraId="2CDB4886" w14:textId="77777777" w:rsidR="00136A53" w:rsidRDefault="00CE0CC1">
            <w:pPr>
              <w:pStyle w:val="TableParagraph"/>
              <w:spacing w:before="114"/>
              <w:ind w:left="1"/>
              <w:jc w:val="center"/>
              <w:rPr>
                <w:sz w:val="20"/>
              </w:rPr>
            </w:pPr>
            <w:r>
              <w:rPr>
                <w:spacing w:val="-4"/>
                <w:sz w:val="20"/>
              </w:rPr>
              <w:t>2000</w:t>
            </w:r>
          </w:p>
        </w:tc>
        <w:tc>
          <w:tcPr>
            <w:tcW w:w="7939" w:type="dxa"/>
          </w:tcPr>
          <w:p w14:paraId="737A122C" w14:textId="77777777" w:rsidR="00136A53" w:rsidRDefault="00CE0CC1">
            <w:pPr>
              <w:pStyle w:val="TableParagraph"/>
              <w:spacing w:line="230" w:lineRule="exact"/>
              <w:ind w:left="105"/>
              <w:rPr>
                <w:sz w:val="20"/>
              </w:rPr>
            </w:pPr>
            <w:r>
              <w:rPr>
                <w:sz w:val="20"/>
              </w:rPr>
              <w:t>Por</w:t>
            </w:r>
            <w:r>
              <w:rPr>
                <w:spacing w:val="76"/>
                <w:sz w:val="20"/>
              </w:rPr>
              <w:t xml:space="preserve"> </w:t>
            </w:r>
            <w:r>
              <w:rPr>
                <w:sz w:val="20"/>
              </w:rPr>
              <w:t>medio</w:t>
            </w:r>
            <w:r>
              <w:rPr>
                <w:spacing w:val="74"/>
                <w:sz w:val="20"/>
              </w:rPr>
              <w:t xml:space="preserve"> </w:t>
            </w:r>
            <w:r>
              <w:rPr>
                <w:sz w:val="20"/>
              </w:rPr>
              <w:t>de</w:t>
            </w:r>
            <w:r>
              <w:rPr>
                <w:spacing w:val="74"/>
                <w:sz w:val="20"/>
              </w:rPr>
              <w:t xml:space="preserve"> </w:t>
            </w:r>
            <w:r>
              <w:rPr>
                <w:sz w:val="20"/>
              </w:rPr>
              <w:t>la</w:t>
            </w:r>
            <w:r>
              <w:rPr>
                <w:spacing w:val="76"/>
                <w:sz w:val="20"/>
              </w:rPr>
              <w:t xml:space="preserve"> </w:t>
            </w:r>
            <w:r>
              <w:rPr>
                <w:sz w:val="20"/>
              </w:rPr>
              <w:t>cual</w:t>
            </w:r>
            <w:r>
              <w:rPr>
                <w:spacing w:val="76"/>
                <w:sz w:val="20"/>
              </w:rPr>
              <w:t xml:space="preserve"> </w:t>
            </w:r>
            <w:r>
              <w:rPr>
                <w:sz w:val="20"/>
              </w:rPr>
              <w:t>se</w:t>
            </w:r>
            <w:r>
              <w:rPr>
                <w:spacing w:val="74"/>
                <w:sz w:val="20"/>
              </w:rPr>
              <w:t xml:space="preserve"> </w:t>
            </w:r>
            <w:r>
              <w:rPr>
                <w:sz w:val="20"/>
              </w:rPr>
              <w:t>dicta</w:t>
            </w:r>
            <w:r>
              <w:rPr>
                <w:spacing w:val="76"/>
                <w:sz w:val="20"/>
              </w:rPr>
              <w:t xml:space="preserve"> </w:t>
            </w:r>
            <w:r>
              <w:rPr>
                <w:sz w:val="20"/>
              </w:rPr>
              <w:t>la</w:t>
            </w:r>
            <w:r>
              <w:rPr>
                <w:spacing w:val="77"/>
                <w:sz w:val="20"/>
              </w:rPr>
              <w:t xml:space="preserve"> </w:t>
            </w:r>
            <w:r>
              <w:rPr>
                <w:sz w:val="20"/>
              </w:rPr>
              <w:t>Ley</w:t>
            </w:r>
            <w:r>
              <w:rPr>
                <w:spacing w:val="76"/>
                <w:sz w:val="20"/>
              </w:rPr>
              <w:t xml:space="preserve"> </w:t>
            </w:r>
            <w:r>
              <w:rPr>
                <w:sz w:val="20"/>
              </w:rPr>
              <w:t>General</w:t>
            </w:r>
            <w:r>
              <w:rPr>
                <w:spacing w:val="78"/>
                <w:sz w:val="20"/>
              </w:rPr>
              <w:t xml:space="preserve"> </w:t>
            </w:r>
            <w:r>
              <w:rPr>
                <w:sz w:val="20"/>
              </w:rPr>
              <w:t>de</w:t>
            </w:r>
            <w:r>
              <w:rPr>
                <w:spacing w:val="74"/>
                <w:sz w:val="20"/>
              </w:rPr>
              <w:t xml:space="preserve"> </w:t>
            </w:r>
            <w:r>
              <w:rPr>
                <w:sz w:val="20"/>
              </w:rPr>
              <w:t>Archivos</w:t>
            </w:r>
            <w:r>
              <w:rPr>
                <w:spacing w:val="75"/>
                <w:sz w:val="20"/>
              </w:rPr>
              <w:t xml:space="preserve"> </w:t>
            </w:r>
            <w:r>
              <w:rPr>
                <w:sz w:val="20"/>
              </w:rPr>
              <w:t>y</w:t>
            </w:r>
            <w:r>
              <w:rPr>
                <w:spacing w:val="76"/>
                <w:sz w:val="20"/>
              </w:rPr>
              <w:t xml:space="preserve"> </w:t>
            </w:r>
            <w:r>
              <w:rPr>
                <w:sz w:val="20"/>
              </w:rPr>
              <w:t>se</w:t>
            </w:r>
            <w:r>
              <w:rPr>
                <w:spacing w:val="74"/>
                <w:sz w:val="20"/>
              </w:rPr>
              <w:t xml:space="preserve"> </w:t>
            </w:r>
            <w:r>
              <w:rPr>
                <w:sz w:val="20"/>
              </w:rPr>
              <w:t>dictan</w:t>
            </w:r>
            <w:r>
              <w:rPr>
                <w:spacing w:val="76"/>
                <w:sz w:val="20"/>
              </w:rPr>
              <w:t xml:space="preserve"> </w:t>
            </w:r>
            <w:r>
              <w:rPr>
                <w:sz w:val="20"/>
              </w:rPr>
              <w:t xml:space="preserve">otras </w:t>
            </w:r>
            <w:r>
              <w:rPr>
                <w:spacing w:val="-2"/>
                <w:sz w:val="20"/>
              </w:rPr>
              <w:t>disposiciones</w:t>
            </w:r>
          </w:p>
        </w:tc>
      </w:tr>
      <w:tr w:rsidR="00136A53" w14:paraId="7170C246" w14:textId="77777777">
        <w:trPr>
          <w:trHeight w:val="460"/>
        </w:trPr>
        <w:tc>
          <w:tcPr>
            <w:tcW w:w="704" w:type="dxa"/>
          </w:tcPr>
          <w:p w14:paraId="0D976EA5" w14:textId="77777777" w:rsidR="00136A53" w:rsidRDefault="00CE0CC1">
            <w:pPr>
              <w:pStyle w:val="TableParagraph"/>
              <w:spacing w:before="114"/>
              <w:ind w:left="6"/>
              <w:jc w:val="center"/>
              <w:rPr>
                <w:sz w:val="20"/>
              </w:rPr>
            </w:pPr>
            <w:r>
              <w:rPr>
                <w:spacing w:val="-10"/>
                <w:sz w:val="20"/>
              </w:rPr>
              <w:t>3</w:t>
            </w:r>
          </w:p>
        </w:tc>
        <w:tc>
          <w:tcPr>
            <w:tcW w:w="3546" w:type="dxa"/>
          </w:tcPr>
          <w:p w14:paraId="057C6871" w14:textId="77777777" w:rsidR="00136A53" w:rsidRDefault="00CE0CC1">
            <w:pPr>
              <w:pStyle w:val="TableParagraph"/>
              <w:spacing w:before="114"/>
              <w:ind w:left="107"/>
              <w:rPr>
                <w:sz w:val="20"/>
              </w:rPr>
            </w:pPr>
            <w:r>
              <w:rPr>
                <w:sz w:val="20"/>
              </w:rPr>
              <w:t>Ley</w:t>
            </w:r>
            <w:r>
              <w:rPr>
                <w:spacing w:val="-4"/>
                <w:sz w:val="20"/>
              </w:rPr>
              <w:t xml:space="preserve"> </w:t>
            </w:r>
            <w:r>
              <w:rPr>
                <w:sz w:val="20"/>
              </w:rPr>
              <w:t>1579</w:t>
            </w:r>
            <w:r>
              <w:rPr>
                <w:spacing w:val="-4"/>
                <w:sz w:val="20"/>
              </w:rPr>
              <w:t xml:space="preserve"> </w:t>
            </w:r>
            <w:r>
              <w:rPr>
                <w:sz w:val="20"/>
              </w:rPr>
              <w:t>de</w:t>
            </w:r>
            <w:r>
              <w:rPr>
                <w:spacing w:val="-4"/>
                <w:sz w:val="20"/>
              </w:rPr>
              <w:t xml:space="preserve"> 2012</w:t>
            </w:r>
          </w:p>
        </w:tc>
        <w:tc>
          <w:tcPr>
            <w:tcW w:w="1561" w:type="dxa"/>
          </w:tcPr>
          <w:p w14:paraId="10BF68E2" w14:textId="77777777" w:rsidR="00136A53" w:rsidRDefault="00CE0CC1">
            <w:pPr>
              <w:pStyle w:val="TableParagraph"/>
              <w:spacing w:before="114"/>
              <w:ind w:left="1"/>
              <w:jc w:val="center"/>
              <w:rPr>
                <w:sz w:val="20"/>
              </w:rPr>
            </w:pPr>
            <w:r>
              <w:rPr>
                <w:spacing w:val="-4"/>
                <w:sz w:val="20"/>
              </w:rPr>
              <w:t>2012</w:t>
            </w:r>
          </w:p>
        </w:tc>
        <w:tc>
          <w:tcPr>
            <w:tcW w:w="7939" w:type="dxa"/>
          </w:tcPr>
          <w:p w14:paraId="1A275190" w14:textId="77777777" w:rsidR="00136A53" w:rsidRDefault="00CE0CC1">
            <w:pPr>
              <w:pStyle w:val="TableParagraph"/>
              <w:spacing w:line="230" w:lineRule="exact"/>
              <w:ind w:left="105"/>
              <w:rPr>
                <w:sz w:val="20"/>
              </w:rPr>
            </w:pPr>
            <w:r>
              <w:rPr>
                <w:sz w:val="20"/>
              </w:rPr>
              <w:t xml:space="preserve">Por la cual se expide el estatuto de registro de Instrumentos Públicos y se dictan otras </w:t>
            </w:r>
            <w:r>
              <w:rPr>
                <w:spacing w:val="-2"/>
                <w:sz w:val="20"/>
              </w:rPr>
              <w:t>disposiciones</w:t>
            </w:r>
          </w:p>
        </w:tc>
      </w:tr>
    </w:tbl>
    <w:p w14:paraId="0DD9E3C8" w14:textId="77777777" w:rsidR="00136A53" w:rsidRDefault="00136A53">
      <w:pPr>
        <w:pStyle w:val="TableParagraph"/>
        <w:spacing w:line="230" w:lineRule="exact"/>
        <w:rPr>
          <w:sz w:val="20"/>
        </w:rPr>
        <w:sectPr w:rsidR="00136A53">
          <w:pgSz w:w="15840" w:h="12240" w:orient="landscape"/>
          <w:pgMar w:top="1960" w:right="720" w:bottom="280" w:left="720" w:header="432" w:footer="0" w:gutter="0"/>
          <w:cols w:space="720"/>
        </w:sectPr>
      </w:pPr>
    </w:p>
    <w:p w14:paraId="7B0415F1" w14:textId="77777777" w:rsidR="00136A53" w:rsidRDefault="00136A53">
      <w:pPr>
        <w:pStyle w:val="Textoindependiente"/>
        <w:spacing w:before="120"/>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546"/>
        <w:gridCol w:w="1561"/>
        <w:gridCol w:w="7939"/>
      </w:tblGrid>
      <w:tr w:rsidR="00136A53" w14:paraId="0D64145B" w14:textId="77777777">
        <w:trPr>
          <w:trHeight w:val="229"/>
        </w:trPr>
        <w:tc>
          <w:tcPr>
            <w:tcW w:w="704" w:type="dxa"/>
            <w:shd w:val="clear" w:color="auto" w:fill="D9D9D9"/>
          </w:tcPr>
          <w:p w14:paraId="66CAB7C8" w14:textId="77777777" w:rsidR="00136A53" w:rsidRDefault="00CE0CC1">
            <w:pPr>
              <w:pStyle w:val="TableParagraph"/>
              <w:spacing w:line="210" w:lineRule="exact"/>
              <w:ind w:left="6"/>
              <w:jc w:val="center"/>
              <w:rPr>
                <w:rFonts w:ascii="Arial"/>
                <w:b/>
                <w:sz w:val="20"/>
              </w:rPr>
            </w:pPr>
            <w:r>
              <w:rPr>
                <w:rFonts w:ascii="Arial"/>
                <w:b/>
                <w:spacing w:val="-5"/>
                <w:sz w:val="20"/>
              </w:rPr>
              <w:t>No.</w:t>
            </w:r>
          </w:p>
        </w:tc>
        <w:tc>
          <w:tcPr>
            <w:tcW w:w="3546" w:type="dxa"/>
            <w:shd w:val="clear" w:color="auto" w:fill="D9D9D9"/>
          </w:tcPr>
          <w:p w14:paraId="09F96FF7" w14:textId="77777777" w:rsidR="00136A53" w:rsidRDefault="00CE0CC1">
            <w:pPr>
              <w:pStyle w:val="TableParagraph"/>
              <w:spacing w:line="210" w:lineRule="exact"/>
              <w:ind w:left="654"/>
              <w:rPr>
                <w:rFonts w:ascii="Arial"/>
                <w:b/>
                <w:sz w:val="20"/>
              </w:rPr>
            </w:pPr>
            <w:r>
              <w:rPr>
                <w:rFonts w:ascii="Arial"/>
                <w:b/>
                <w:sz w:val="20"/>
              </w:rPr>
              <w:t>NORMA</w:t>
            </w:r>
            <w:r>
              <w:rPr>
                <w:rFonts w:ascii="Arial"/>
                <w:b/>
                <w:spacing w:val="-5"/>
                <w:sz w:val="20"/>
              </w:rPr>
              <w:t xml:space="preserve"> </w:t>
            </w:r>
            <w:r>
              <w:rPr>
                <w:rFonts w:ascii="Arial"/>
                <w:b/>
                <w:sz w:val="20"/>
              </w:rPr>
              <w:t>/</w:t>
            </w:r>
            <w:r>
              <w:rPr>
                <w:rFonts w:ascii="Arial"/>
                <w:b/>
                <w:spacing w:val="-5"/>
                <w:sz w:val="20"/>
              </w:rPr>
              <w:t xml:space="preserve"> </w:t>
            </w:r>
            <w:r>
              <w:rPr>
                <w:rFonts w:ascii="Arial"/>
                <w:b/>
                <w:spacing w:val="-2"/>
                <w:sz w:val="20"/>
              </w:rPr>
              <w:t>DOCUMENTO</w:t>
            </w:r>
          </w:p>
        </w:tc>
        <w:tc>
          <w:tcPr>
            <w:tcW w:w="1561" w:type="dxa"/>
            <w:shd w:val="clear" w:color="auto" w:fill="D9D9D9"/>
          </w:tcPr>
          <w:p w14:paraId="41491752" w14:textId="77777777" w:rsidR="00136A53" w:rsidRDefault="00CE0CC1">
            <w:pPr>
              <w:pStyle w:val="TableParagraph"/>
              <w:spacing w:line="210" w:lineRule="exact"/>
              <w:ind w:left="1"/>
              <w:jc w:val="center"/>
              <w:rPr>
                <w:rFonts w:ascii="Arial"/>
                <w:b/>
                <w:sz w:val="20"/>
              </w:rPr>
            </w:pPr>
            <w:r>
              <w:rPr>
                <w:rFonts w:ascii="Arial"/>
                <w:b/>
                <w:spacing w:val="-2"/>
                <w:sz w:val="20"/>
              </w:rPr>
              <w:t>FECHA</w:t>
            </w:r>
          </w:p>
        </w:tc>
        <w:tc>
          <w:tcPr>
            <w:tcW w:w="7939" w:type="dxa"/>
            <w:shd w:val="clear" w:color="auto" w:fill="D9D9D9"/>
          </w:tcPr>
          <w:p w14:paraId="2C106E4C" w14:textId="77777777" w:rsidR="00136A53" w:rsidRDefault="00CE0CC1">
            <w:pPr>
              <w:pStyle w:val="TableParagraph"/>
              <w:spacing w:line="210" w:lineRule="exact"/>
              <w:ind w:left="1"/>
              <w:jc w:val="center"/>
              <w:rPr>
                <w:rFonts w:ascii="Arial" w:hAnsi="Arial"/>
                <w:b/>
                <w:sz w:val="20"/>
              </w:rPr>
            </w:pPr>
            <w:r>
              <w:rPr>
                <w:rFonts w:ascii="Arial" w:hAnsi="Arial"/>
                <w:b/>
                <w:spacing w:val="-2"/>
                <w:sz w:val="20"/>
              </w:rPr>
              <w:t>DESCRIPCIÓN</w:t>
            </w:r>
          </w:p>
        </w:tc>
      </w:tr>
      <w:tr w:rsidR="00136A53" w14:paraId="264B944C" w14:textId="77777777">
        <w:trPr>
          <w:trHeight w:val="458"/>
        </w:trPr>
        <w:tc>
          <w:tcPr>
            <w:tcW w:w="704" w:type="dxa"/>
          </w:tcPr>
          <w:p w14:paraId="536DAA1E" w14:textId="77777777" w:rsidR="00136A53" w:rsidRDefault="00CE0CC1">
            <w:pPr>
              <w:pStyle w:val="TableParagraph"/>
              <w:spacing w:before="112"/>
              <w:ind w:left="6"/>
              <w:jc w:val="center"/>
              <w:rPr>
                <w:sz w:val="20"/>
              </w:rPr>
            </w:pPr>
            <w:r>
              <w:rPr>
                <w:spacing w:val="-10"/>
                <w:sz w:val="20"/>
              </w:rPr>
              <w:t>5</w:t>
            </w:r>
          </w:p>
        </w:tc>
        <w:tc>
          <w:tcPr>
            <w:tcW w:w="3546" w:type="dxa"/>
          </w:tcPr>
          <w:p w14:paraId="3124308B" w14:textId="77777777" w:rsidR="00136A53" w:rsidRDefault="00CE0CC1">
            <w:pPr>
              <w:pStyle w:val="TableParagraph"/>
              <w:spacing w:before="112"/>
              <w:ind w:left="107"/>
              <w:rPr>
                <w:sz w:val="20"/>
              </w:rPr>
            </w:pPr>
            <w:r>
              <w:rPr>
                <w:sz w:val="20"/>
              </w:rPr>
              <w:t>Ley</w:t>
            </w:r>
            <w:r>
              <w:rPr>
                <w:spacing w:val="-4"/>
                <w:sz w:val="20"/>
              </w:rPr>
              <w:t xml:space="preserve"> </w:t>
            </w:r>
            <w:r>
              <w:rPr>
                <w:sz w:val="20"/>
              </w:rPr>
              <w:t>1712</w:t>
            </w:r>
            <w:r>
              <w:rPr>
                <w:spacing w:val="-4"/>
                <w:sz w:val="20"/>
              </w:rPr>
              <w:t xml:space="preserve"> </w:t>
            </w:r>
            <w:r>
              <w:rPr>
                <w:sz w:val="20"/>
              </w:rPr>
              <w:t>de</w:t>
            </w:r>
            <w:r>
              <w:rPr>
                <w:spacing w:val="-4"/>
                <w:sz w:val="20"/>
              </w:rPr>
              <w:t xml:space="preserve"> 2014</w:t>
            </w:r>
          </w:p>
        </w:tc>
        <w:tc>
          <w:tcPr>
            <w:tcW w:w="1561" w:type="dxa"/>
          </w:tcPr>
          <w:p w14:paraId="546710B2" w14:textId="77777777" w:rsidR="00136A53" w:rsidRDefault="00CE0CC1">
            <w:pPr>
              <w:pStyle w:val="TableParagraph"/>
              <w:spacing w:before="112"/>
              <w:ind w:left="1"/>
              <w:jc w:val="center"/>
              <w:rPr>
                <w:sz w:val="20"/>
              </w:rPr>
            </w:pPr>
            <w:r>
              <w:rPr>
                <w:spacing w:val="-4"/>
                <w:sz w:val="20"/>
              </w:rPr>
              <w:t>2014</w:t>
            </w:r>
          </w:p>
        </w:tc>
        <w:tc>
          <w:tcPr>
            <w:tcW w:w="7939" w:type="dxa"/>
          </w:tcPr>
          <w:p w14:paraId="10F87274" w14:textId="77777777" w:rsidR="00136A53" w:rsidRDefault="00CE0CC1">
            <w:pPr>
              <w:pStyle w:val="TableParagraph"/>
              <w:spacing w:line="228" w:lineRule="exact"/>
              <w:ind w:left="105"/>
              <w:rPr>
                <w:sz w:val="20"/>
              </w:rPr>
            </w:pPr>
            <w:r>
              <w:rPr>
                <w:sz w:val="20"/>
              </w:rPr>
              <w:t>Por</w:t>
            </w:r>
            <w:r>
              <w:rPr>
                <w:spacing w:val="28"/>
                <w:sz w:val="20"/>
              </w:rPr>
              <w:t xml:space="preserve"> </w:t>
            </w:r>
            <w:r>
              <w:rPr>
                <w:sz w:val="20"/>
              </w:rPr>
              <w:t>medio</w:t>
            </w:r>
            <w:r>
              <w:rPr>
                <w:spacing w:val="27"/>
                <w:sz w:val="20"/>
              </w:rPr>
              <w:t xml:space="preserve"> </w:t>
            </w:r>
            <w:r>
              <w:rPr>
                <w:sz w:val="20"/>
              </w:rPr>
              <w:t>de</w:t>
            </w:r>
            <w:r>
              <w:rPr>
                <w:spacing w:val="27"/>
                <w:sz w:val="20"/>
              </w:rPr>
              <w:t xml:space="preserve"> </w:t>
            </w:r>
            <w:r>
              <w:rPr>
                <w:sz w:val="20"/>
              </w:rPr>
              <w:t>la</w:t>
            </w:r>
            <w:r>
              <w:rPr>
                <w:spacing w:val="27"/>
                <w:sz w:val="20"/>
              </w:rPr>
              <w:t xml:space="preserve"> </w:t>
            </w:r>
            <w:r>
              <w:rPr>
                <w:sz w:val="20"/>
              </w:rPr>
              <w:t>cual</w:t>
            </w:r>
            <w:r>
              <w:rPr>
                <w:spacing w:val="27"/>
                <w:sz w:val="20"/>
              </w:rPr>
              <w:t xml:space="preserve"> </w:t>
            </w:r>
            <w:r>
              <w:rPr>
                <w:sz w:val="20"/>
              </w:rPr>
              <w:t>se</w:t>
            </w:r>
            <w:r>
              <w:rPr>
                <w:spacing w:val="27"/>
                <w:sz w:val="20"/>
              </w:rPr>
              <w:t xml:space="preserve"> </w:t>
            </w:r>
            <w:r>
              <w:rPr>
                <w:sz w:val="20"/>
              </w:rPr>
              <w:t>crea</w:t>
            </w:r>
            <w:r>
              <w:rPr>
                <w:spacing w:val="27"/>
                <w:sz w:val="20"/>
              </w:rPr>
              <w:t xml:space="preserve"> </w:t>
            </w:r>
            <w:r>
              <w:rPr>
                <w:sz w:val="20"/>
              </w:rPr>
              <w:t>la</w:t>
            </w:r>
            <w:r>
              <w:rPr>
                <w:spacing w:val="30"/>
                <w:sz w:val="20"/>
              </w:rPr>
              <w:t xml:space="preserve"> </w:t>
            </w:r>
            <w:r>
              <w:rPr>
                <w:sz w:val="20"/>
              </w:rPr>
              <w:t>ley</w:t>
            </w:r>
            <w:r>
              <w:rPr>
                <w:spacing w:val="28"/>
                <w:sz w:val="20"/>
              </w:rPr>
              <w:t xml:space="preserve"> </w:t>
            </w:r>
            <w:r>
              <w:rPr>
                <w:sz w:val="20"/>
              </w:rPr>
              <w:t>de</w:t>
            </w:r>
            <w:r>
              <w:rPr>
                <w:spacing w:val="27"/>
                <w:sz w:val="20"/>
              </w:rPr>
              <w:t xml:space="preserve"> </w:t>
            </w:r>
            <w:r>
              <w:rPr>
                <w:sz w:val="20"/>
              </w:rPr>
              <w:t>transparencia</w:t>
            </w:r>
            <w:r>
              <w:rPr>
                <w:spacing w:val="27"/>
                <w:sz w:val="20"/>
              </w:rPr>
              <w:t xml:space="preserve"> </w:t>
            </w:r>
            <w:r>
              <w:rPr>
                <w:sz w:val="20"/>
              </w:rPr>
              <w:t>y</w:t>
            </w:r>
            <w:r>
              <w:rPr>
                <w:spacing w:val="36"/>
                <w:sz w:val="20"/>
              </w:rPr>
              <w:t xml:space="preserve"> </w:t>
            </w:r>
            <w:r>
              <w:rPr>
                <w:sz w:val="20"/>
              </w:rPr>
              <w:t>del</w:t>
            </w:r>
            <w:r>
              <w:rPr>
                <w:spacing w:val="27"/>
                <w:sz w:val="20"/>
              </w:rPr>
              <w:t xml:space="preserve"> </w:t>
            </w:r>
            <w:r>
              <w:rPr>
                <w:sz w:val="20"/>
              </w:rPr>
              <w:t>derecho</w:t>
            </w:r>
            <w:r>
              <w:rPr>
                <w:spacing w:val="27"/>
                <w:sz w:val="20"/>
              </w:rPr>
              <w:t xml:space="preserve"> </w:t>
            </w:r>
            <w:r>
              <w:rPr>
                <w:sz w:val="20"/>
              </w:rPr>
              <w:t>de</w:t>
            </w:r>
            <w:r>
              <w:rPr>
                <w:spacing w:val="29"/>
                <w:sz w:val="20"/>
              </w:rPr>
              <w:t xml:space="preserve"> </w:t>
            </w:r>
            <w:r>
              <w:rPr>
                <w:sz w:val="20"/>
              </w:rPr>
              <w:t>acceso</w:t>
            </w:r>
            <w:r>
              <w:rPr>
                <w:spacing w:val="27"/>
                <w:sz w:val="20"/>
              </w:rPr>
              <w:t xml:space="preserve"> </w:t>
            </w:r>
            <w:r>
              <w:rPr>
                <w:sz w:val="20"/>
              </w:rPr>
              <w:t>a</w:t>
            </w:r>
            <w:r>
              <w:rPr>
                <w:spacing w:val="27"/>
                <w:sz w:val="20"/>
              </w:rPr>
              <w:t xml:space="preserve"> </w:t>
            </w:r>
            <w:r>
              <w:rPr>
                <w:sz w:val="20"/>
              </w:rPr>
              <w:t>la información pública nacional y se dictan otras disposiciones</w:t>
            </w:r>
          </w:p>
        </w:tc>
      </w:tr>
      <w:tr w:rsidR="00136A53" w14:paraId="57D5EAC6" w14:textId="77777777">
        <w:trPr>
          <w:trHeight w:val="921"/>
        </w:trPr>
        <w:tc>
          <w:tcPr>
            <w:tcW w:w="704" w:type="dxa"/>
          </w:tcPr>
          <w:p w14:paraId="3C84FE60" w14:textId="77777777" w:rsidR="00136A53" w:rsidRDefault="00136A53">
            <w:pPr>
              <w:pStyle w:val="TableParagraph"/>
              <w:spacing w:before="115"/>
              <w:rPr>
                <w:rFonts w:ascii="Arial"/>
                <w:b/>
                <w:sz w:val="20"/>
              </w:rPr>
            </w:pPr>
          </w:p>
          <w:p w14:paraId="551F8FC0" w14:textId="77777777" w:rsidR="00136A53" w:rsidRDefault="00CE0CC1">
            <w:pPr>
              <w:pStyle w:val="TableParagraph"/>
              <w:ind w:left="6"/>
              <w:jc w:val="center"/>
              <w:rPr>
                <w:sz w:val="20"/>
              </w:rPr>
            </w:pPr>
            <w:r>
              <w:rPr>
                <w:spacing w:val="-10"/>
                <w:sz w:val="20"/>
              </w:rPr>
              <w:t>6</w:t>
            </w:r>
          </w:p>
        </w:tc>
        <w:tc>
          <w:tcPr>
            <w:tcW w:w="3546" w:type="dxa"/>
          </w:tcPr>
          <w:p w14:paraId="36DAA1A7" w14:textId="77777777" w:rsidR="00136A53" w:rsidRDefault="00CE0CC1">
            <w:pPr>
              <w:pStyle w:val="TableParagraph"/>
              <w:spacing w:before="230"/>
              <w:ind w:left="107" w:right="66"/>
              <w:rPr>
                <w:sz w:val="20"/>
              </w:rPr>
            </w:pPr>
            <w:r>
              <w:rPr>
                <w:sz w:val="20"/>
              </w:rPr>
              <w:t>Decreto</w:t>
            </w:r>
            <w:r>
              <w:rPr>
                <w:spacing w:val="-10"/>
                <w:sz w:val="20"/>
              </w:rPr>
              <w:t xml:space="preserve"> </w:t>
            </w:r>
            <w:r>
              <w:rPr>
                <w:sz w:val="20"/>
              </w:rPr>
              <w:t>2609</w:t>
            </w:r>
            <w:r>
              <w:rPr>
                <w:spacing w:val="-7"/>
                <w:sz w:val="20"/>
              </w:rPr>
              <w:t xml:space="preserve"> </w:t>
            </w:r>
            <w:r>
              <w:rPr>
                <w:sz w:val="20"/>
              </w:rPr>
              <w:t>de</w:t>
            </w:r>
            <w:r>
              <w:rPr>
                <w:spacing w:val="-8"/>
                <w:sz w:val="20"/>
              </w:rPr>
              <w:t xml:space="preserve"> </w:t>
            </w:r>
            <w:r>
              <w:rPr>
                <w:sz w:val="20"/>
              </w:rPr>
              <w:t>2012</w:t>
            </w:r>
            <w:r>
              <w:rPr>
                <w:spacing w:val="-9"/>
                <w:sz w:val="20"/>
              </w:rPr>
              <w:t xml:space="preserve"> </w:t>
            </w:r>
            <w:r>
              <w:rPr>
                <w:sz w:val="20"/>
              </w:rPr>
              <w:t>-</w:t>
            </w:r>
            <w:r>
              <w:rPr>
                <w:spacing w:val="-8"/>
                <w:sz w:val="20"/>
              </w:rPr>
              <w:t xml:space="preserve"> </w:t>
            </w:r>
            <w:r>
              <w:rPr>
                <w:sz w:val="20"/>
              </w:rPr>
              <w:t>Presidencia de la República</w:t>
            </w:r>
          </w:p>
        </w:tc>
        <w:tc>
          <w:tcPr>
            <w:tcW w:w="1561" w:type="dxa"/>
          </w:tcPr>
          <w:p w14:paraId="7C784288" w14:textId="77777777" w:rsidR="00136A53" w:rsidRDefault="00136A53">
            <w:pPr>
              <w:pStyle w:val="TableParagraph"/>
              <w:spacing w:before="115"/>
              <w:rPr>
                <w:rFonts w:ascii="Arial"/>
                <w:b/>
                <w:sz w:val="20"/>
              </w:rPr>
            </w:pPr>
          </w:p>
          <w:p w14:paraId="2C9D4475" w14:textId="77777777" w:rsidR="00136A53" w:rsidRDefault="00CE0CC1">
            <w:pPr>
              <w:pStyle w:val="TableParagraph"/>
              <w:ind w:left="1"/>
              <w:jc w:val="center"/>
              <w:rPr>
                <w:sz w:val="20"/>
              </w:rPr>
            </w:pPr>
            <w:r>
              <w:rPr>
                <w:spacing w:val="-4"/>
                <w:sz w:val="20"/>
              </w:rPr>
              <w:t>2012</w:t>
            </w:r>
          </w:p>
        </w:tc>
        <w:tc>
          <w:tcPr>
            <w:tcW w:w="7939" w:type="dxa"/>
          </w:tcPr>
          <w:p w14:paraId="28580975" w14:textId="77777777" w:rsidR="00136A53" w:rsidRDefault="00CE0CC1">
            <w:pPr>
              <w:pStyle w:val="TableParagraph"/>
              <w:ind w:left="105" w:right="103"/>
              <w:jc w:val="both"/>
              <w:rPr>
                <w:sz w:val="20"/>
              </w:rPr>
            </w:pPr>
            <w:r>
              <w:rPr>
                <w:sz w:val="20"/>
              </w:rPr>
              <w:t>Por el cual se reglamenta el Título V de la Ley 594 de 2000, parcialmente los artículos 58 y 59 de la Ley 1437 de 2011 y se dictan otras disposiciones en materia de Gestión Documental</w:t>
            </w:r>
            <w:r>
              <w:rPr>
                <w:spacing w:val="22"/>
                <w:sz w:val="20"/>
              </w:rPr>
              <w:t xml:space="preserve"> </w:t>
            </w:r>
            <w:r>
              <w:rPr>
                <w:sz w:val="20"/>
              </w:rPr>
              <w:t>para</w:t>
            </w:r>
            <w:r>
              <w:rPr>
                <w:spacing w:val="23"/>
                <w:sz w:val="20"/>
              </w:rPr>
              <w:t xml:space="preserve"> </w:t>
            </w:r>
            <w:r>
              <w:rPr>
                <w:sz w:val="20"/>
              </w:rPr>
              <w:t>todas</w:t>
            </w:r>
            <w:r>
              <w:rPr>
                <w:spacing w:val="24"/>
                <w:sz w:val="20"/>
              </w:rPr>
              <w:t xml:space="preserve"> </w:t>
            </w:r>
            <w:r>
              <w:rPr>
                <w:sz w:val="20"/>
              </w:rPr>
              <w:t>las</w:t>
            </w:r>
            <w:r>
              <w:rPr>
                <w:spacing w:val="25"/>
                <w:sz w:val="20"/>
              </w:rPr>
              <w:t xml:space="preserve"> </w:t>
            </w:r>
            <w:r>
              <w:rPr>
                <w:sz w:val="20"/>
              </w:rPr>
              <w:t>Entidades</w:t>
            </w:r>
            <w:r>
              <w:rPr>
                <w:spacing w:val="23"/>
                <w:sz w:val="20"/>
              </w:rPr>
              <w:t xml:space="preserve"> </w:t>
            </w:r>
            <w:r>
              <w:rPr>
                <w:sz w:val="20"/>
              </w:rPr>
              <w:t>del</w:t>
            </w:r>
            <w:r>
              <w:rPr>
                <w:spacing w:val="27"/>
                <w:sz w:val="20"/>
              </w:rPr>
              <w:t xml:space="preserve"> </w:t>
            </w:r>
            <w:r>
              <w:rPr>
                <w:sz w:val="20"/>
              </w:rPr>
              <w:t>Estado</w:t>
            </w:r>
            <w:r>
              <w:rPr>
                <w:spacing w:val="22"/>
                <w:sz w:val="20"/>
              </w:rPr>
              <w:t xml:space="preserve"> </w:t>
            </w:r>
            <w:r>
              <w:rPr>
                <w:sz w:val="20"/>
              </w:rPr>
              <w:t>Compilado</w:t>
            </w:r>
            <w:r>
              <w:rPr>
                <w:spacing w:val="23"/>
                <w:sz w:val="20"/>
              </w:rPr>
              <w:t xml:space="preserve"> </w:t>
            </w:r>
            <w:r>
              <w:rPr>
                <w:sz w:val="20"/>
              </w:rPr>
              <w:t>en</w:t>
            </w:r>
            <w:r>
              <w:rPr>
                <w:spacing w:val="23"/>
                <w:sz w:val="20"/>
              </w:rPr>
              <w:t xml:space="preserve"> </w:t>
            </w:r>
            <w:r>
              <w:rPr>
                <w:sz w:val="20"/>
              </w:rPr>
              <w:t>el</w:t>
            </w:r>
            <w:r>
              <w:rPr>
                <w:spacing w:val="21"/>
                <w:sz w:val="20"/>
              </w:rPr>
              <w:t xml:space="preserve"> </w:t>
            </w:r>
            <w:r>
              <w:rPr>
                <w:sz w:val="20"/>
              </w:rPr>
              <w:t>Decreto</w:t>
            </w:r>
            <w:r>
              <w:rPr>
                <w:spacing w:val="23"/>
                <w:sz w:val="20"/>
              </w:rPr>
              <w:t xml:space="preserve"> </w:t>
            </w:r>
            <w:r>
              <w:rPr>
                <w:sz w:val="20"/>
              </w:rPr>
              <w:t>1080</w:t>
            </w:r>
            <w:r>
              <w:rPr>
                <w:spacing w:val="23"/>
                <w:sz w:val="20"/>
              </w:rPr>
              <w:t xml:space="preserve"> </w:t>
            </w:r>
            <w:r>
              <w:rPr>
                <w:spacing w:val="-5"/>
                <w:sz w:val="20"/>
              </w:rPr>
              <w:t>de</w:t>
            </w:r>
          </w:p>
          <w:p w14:paraId="546F95E2" w14:textId="77777777" w:rsidR="00136A53" w:rsidRDefault="00CE0CC1">
            <w:pPr>
              <w:pStyle w:val="TableParagraph"/>
              <w:spacing w:before="1" w:line="211" w:lineRule="exact"/>
              <w:ind w:left="105"/>
              <w:rPr>
                <w:sz w:val="20"/>
              </w:rPr>
            </w:pPr>
            <w:r>
              <w:rPr>
                <w:spacing w:val="-4"/>
                <w:sz w:val="20"/>
              </w:rPr>
              <w:t>2015</w:t>
            </w:r>
          </w:p>
        </w:tc>
      </w:tr>
      <w:tr w:rsidR="00136A53" w14:paraId="2D86FBDA" w14:textId="77777777">
        <w:trPr>
          <w:trHeight w:val="460"/>
        </w:trPr>
        <w:tc>
          <w:tcPr>
            <w:tcW w:w="704" w:type="dxa"/>
          </w:tcPr>
          <w:p w14:paraId="449C8871" w14:textId="77777777" w:rsidR="00136A53" w:rsidRDefault="00CE0CC1">
            <w:pPr>
              <w:pStyle w:val="TableParagraph"/>
              <w:spacing w:before="114"/>
              <w:ind w:left="6"/>
              <w:jc w:val="center"/>
              <w:rPr>
                <w:sz w:val="20"/>
              </w:rPr>
            </w:pPr>
            <w:r>
              <w:rPr>
                <w:spacing w:val="-10"/>
                <w:sz w:val="20"/>
              </w:rPr>
              <w:t>7</w:t>
            </w:r>
          </w:p>
        </w:tc>
        <w:tc>
          <w:tcPr>
            <w:tcW w:w="3546" w:type="dxa"/>
          </w:tcPr>
          <w:p w14:paraId="442B4113" w14:textId="77777777" w:rsidR="00136A53" w:rsidRDefault="00CE0CC1">
            <w:pPr>
              <w:pStyle w:val="TableParagraph"/>
              <w:spacing w:before="114"/>
              <w:ind w:left="107"/>
              <w:rPr>
                <w:sz w:val="20"/>
              </w:rPr>
            </w:pPr>
            <w:r>
              <w:rPr>
                <w:sz w:val="20"/>
              </w:rPr>
              <w:t>Decreto</w:t>
            </w:r>
            <w:r>
              <w:rPr>
                <w:spacing w:val="-7"/>
                <w:sz w:val="20"/>
              </w:rPr>
              <w:t xml:space="preserve"> </w:t>
            </w:r>
            <w:r>
              <w:rPr>
                <w:sz w:val="20"/>
              </w:rPr>
              <w:t>2483</w:t>
            </w:r>
            <w:r>
              <w:rPr>
                <w:spacing w:val="-3"/>
                <w:sz w:val="20"/>
              </w:rPr>
              <w:t xml:space="preserve"> </w:t>
            </w:r>
            <w:r>
              <w:rPr>
                <w:sz w:val="20"/>
              </w:rPr>
              <w:t>de</w:t>
            </w:r>
            <w:r>
              <w:rPr>
                <w:spacing w:val="-5"/>
                <w:sz w:val="20"/>
              </w:rPr>
              <w:t xml:space="preserve"> </w:t>
            </w:r>
            <w:r>
              <w:rPr>
                <w:sz w:val="20"/>
              </w:rPr>
              <w:t>2012</w:t>
            </w:r>
            <w:r>
              <w:rPr>
                <w:spacing w:val="-4"/>
                <w:sz w:val="20"/>
              </w:rPr>
              <w:t xml:space="preserve"> </w:t>
            </w:r>
            <w:r>
              <w:rPr>
                <w:sz w:val="20"/>
              </w:rPr>
              <w:t>-</w:t>
            </w:r>
            <w:r>
              <w:rPr>
                <w:spacing w:val="-4"/>
                <w:sz w:val="20"/>
              </w:rPr>
              <w:t xml:space="preserve"> DAFP</w:t>
            </w:r>
          </w:p>
        </w:tc>
        <w:tc>
          <w:tcPr>
            <w:tcW w:w="1561" w:type="dxa"/>
          </w:tcPr>
          <w:p w14:paraId="4A6C5091" w14:textId="77777777" w:rsidR="00136A53" w:rsidRDefault="00CE0CC1">
            <w:pPr>
              <w:pStyle w:val="TableParagraph"/>
              <w:spacing w:before="114"/>
              <w:ind w:left="1"/>
              <w:jc w:val="center"/>
              <w:rPr>
                <w:sz w:val="20"/>
              </w:rPr>
            </w:pPr>
            <w:r>
              <w:rPr>
                <w:spacing w:val="-4"/>
                <w:sz w:val="20"/>
              </w:rPr>
              <w:t>2012</w:t>
            </w:r>
          </w:p>
        </w:tc>
        <w:tc>
          <w:tcPr>
            <w:tcW w:w="7939" w:type="dxa"/>
          </w:tcPr>
          <w:p w14:paraId="385B9C46" w14:textId="77777777" w:rsidR="00136A53" w:rsidRDefault="00CE0CC1">
            <w:pPr>
              <w:pStyle w:val="TableParagraph"/>
              <w:spacing w:line="230" w:lineRule="exact"/>
              <w:ind w:left="105"/>
              <w:rPr>
                <w:sz w:val="20"/>
              </w:rPr>
            </w:pPr>
            <w:r>
              <w:rPr>
                <w:sz w:val="20"/>
              </w:rPr>
              <w:t>Por</w:t>
            </w:r>
            <w:r>
              <w:rPr>
                <w:spacing w:val="70"/>
                <w:sz w:val="20"/>
              </w:rPr>
              <w:t xml:space="preserve"> </w:t>
            </w:r>
            <w:r>
              <w:rPr>
                <w:sz w:val="20"/>
              </w:rPr>
              <w:t>el</w:t>
            </w:r>
            <w:r>
              <w:rPr>
                <w:spacing w:val="68"/>
                <w:sz w:val="20"/>
              </w:rPr>
              <w:t xml:space="preserve"> </w:t>
            </w:r>
            <w:r>
              <w:rPr>
                <w:sz w:val="20"/>
              </w:rPr>
              <w:t>cual</w:t>
            </w:r>
            <w:r>
              <w:rPr>
                <w:spacing w:val="69"/>
                <w:sz w:val="20"/>
              </w:rPr>
              <w:t xml:space="preserve"> </w:t>
            </w:r>
            <w:r>
              <w:rPr>
                <w:sz w:val="20"/>
              </w:rPr>
              <w:t>se</w:t>
            </w:r>
            <w:r>
              <w:rPr>
                <w:spacing w:val="69"/>
                <w:sz w:val="20"/>
              </w:rPr>
              <w:t xml:space="preserve"> </w:t>
            </w:r>
            <w:r>
              <w:rPr>
                <w:sz w:val="20"/>
              </w:rPr>
              <w:t>establecen</w:t>
            </w:r>
            <w:r>
              <w:rPr>
                <w:spacing w:val="67"/>
                <w:sz w:val="20"/>
              </w:rPr>
              <w:t xml:space="preserve"> </w:t>
            </w:r>
            <w:r>
              <w:rPr>
                <w:sz w:val="20"/>
              </w:rPr>
              <w:t>los</w:t>
            </w:r>
            <w:r>
              <w:rPr>
                <w:spacing w:val="68"/>
                <w:sz w:val="20"/>
              </w:rPr>
              <w:t xml:space="preserve"> </w:t>
            </w:r>
            <w:r>
              <w:rPr>
                <w:sz w:val="20"/>
              </w:rPr>
              <w:t>lineamientos</w:t>
            </w:r>
            <w:r>
              <w:rPr>
                <w:spacing w:val="71"/>
                <w:sz w:val="20"/>
              </w:rPr>
              <w:t xml:space="preserve"> </w:t>
            </w:r>
            <w:r>
              <w:rPr>
                <w:sz w:val="20"/>
              </w:rPr>
              <w:t>generales</w:t>
            </w:r>
            <w:r>
              <w:rPr>
                <w:spacing w:val="70"/>
                <w:sz w:val="20"/>
              </w:rPr>
              <w:t xml:space="preserve"> </w:t>
            </w:r>
            <w:r>
              <w:rPr>
                <w:sz w:val="20"/>
              </w:rPr>
              <w:t>para</w:t>
            </w:r>
            <w:r>
              <w:rPr>
                <w:spacing w:val="69"/>
                <w:sz w:val="20"/>
              </w:rPr>
              <w:t xml:space="preserve"> </w:t>
            </w:r>
            <w:r>
              <w:rPr>
                <w:sz w:val="20"/>
              </w:rPr>
              <w:t>la</w:t>
            </w:r>
            <w:r>
              <w:rPr>
                <w:spacing w:val="69"/>
                <w:sz w:val="20"/>
              </w:rPr>
              <w:t xml:space="preserve"> </w:t>
            </w:r>
            <w:r>
              <w:rPr>
                <w:sz w:val="20"/>
              </w:rPr>
              <w:t>integración</w:t>
            </w:r>
            <w:r>
              <w:rPr>
                <w:spacing w:val="69"/>
                <w:sz w:val="20"/>
              </w:rPr>
              <w:t xml:space="preserve"> </w:t>
            </w:r>
            <w:r>
              <w:rPr>
                <w:sz w:val="20"/>
              </w:rPr>
              <w:t>de</w:t>
            </w:r>
            <w:r>
              <w:rPr>
                <w:spacing w:val="69"/>
                <w:sz w:val="20"/>
              </w:rPr>
              <w:t xml:space="preserve"> </w:t>
            </w:r>
            <w:r>
              <w:rPr>
                <w:sz w:val="20"/>
              </w:rPr>
              <w:t>la planeación y la gestión</w:t>
            </w:r>
          </w:p>
        </w:tc>
      </w:tr>
      <w:tr w:rsidR="00136A53" w14:paraId="667D1AB1" w14:textId="77777777">
        <w:trPr>
          <w:trHeight w:val="688"/>
        </w:trPr>
        <w:tc>
          <w:tcPr>
            <w:tcW w:w="704" w:type="dxa"/>
          </w:tcPr>
          <w:p w14:paraId="2E78AC8B" w14:textId="77777777" w:rsidR="00136A53" w:rsidRDefault="00CE0CC1">
            <w:pPr>
              <w:pStyle w:val="TableParagraph"/>
              <w:spacing w:before="227"/>
              <w:ind w:left="6"/>
              <w:jc w:val="center"/>
              <w:rPr>
                <w:sz w:val="20"/>
              </w:rPr>
            </w:pPr>
            <w:r>
              <w:rPr>
                <w:spacing w:val="-10"/>
                <w:sz w:val="20"/>
              </w:rPr>
              <w:t>8</w:t>
            </w:r>
          </w:p>
        </w:tc>
        <w:tc>
          <w:tcPr>
            <w:tcW w:w="3546" w:type="dxa"/>
          </w:tcPr>
          <w:p w14:paraId="66801BDF" w14:textId="77777777" w:rsidR="00136A53" w:rsidRDefault="00CE0CC1">
            <w:pPr>
              <w:pStyle w:val="TableParagraph"/>
              <w:spacing w:before="114"/>
              <w:ind w:left="107"/>
              <w:rPr>
                <w:sz w:val="20"/>
              </w:rPr>
            </w:pPr>
            <w:r>
              <w:rPr>
                <w:sz w:val="20"/>
              </w:rPr>
              <w:t>Decreto</w:t>
            </w:r>
            <w:r>
              <w:rPr>
                <w:spacing w:val="-8"/>
                <w:sz w:val="20"/>
              </w:rPr>
              <w:t xml:space="preserve"> </w:t>
            </w:r>
            <w:r>
              <w:rPr>
                <w:sz w:val="20"/>
              </w:rPr>
              <w:t>1080</w:t>
            </w:r>
            <w:r>
              <w:rPr>
                <w:spacing w:val="-6"/>
                <w:sz w:val="20"/>
              </w:rPr>
              <w:t xml:space="preserve"> </w:t>
            </w:r>
            <w:r>
              <w:rPr>
                <w:sz w:val="20"/>
              </w:rPr>
              <w:t>de</w:t>
            </w:r>
            <w:r>
              <w:rPr>
                <w:spacing w:val="-7"/>
                <w:sz w:val="20"/>
              </w:rPr>
              <w:t xml:space="preserve"> </w:t>
            </w:r>
            <w:r>
              <w:rPr>
                <w:sz w:val="20"/>
              </w:rPr>
              <w:t>2015</w:t>
            </w:r>
            <w:r>
              <w:rPr>
                <w:spacing w:val="-7"/>
                <w:sz w:val="20"/>
              </w:rPr>
              <w:t xml:space="preserve"> </w:t>
            </w:r>
            <w:r>
              <w:rPr>
                <w:sz w:val="20"/>
              </w:rPr>
              <w:t>-</w:t>
            </w:r>
            <w:r>
              <w:rPr>
                <w:spacing w:val="-7"/>
                <w:sz w:val="20"/>
              </w:rPr>
              <w:t xml:space="preserve"> </w:t>
            </w:r>
            <w:r>
              <w:rPr>
                <w:sz w:val="20"/>
              </w:rPr>
              <w:t>Ministerio</w:t>
            </w:r>
            <w:r>
              <w:rPr>
                <w:spacing w:val="-7"/>
                <w:sz w:val="20"/>
              </w:rPr>
              <w:t xml:space="preserve"> </w:t>
            </w:r>
            <w:r>
              <w:rPr>
                <w:sz w:val="20"/>
              </w:rPr>
              <w:t xml:space="preserve">de </w:t>
            </w:r>
            <w:r>
              <w:rPr>
                <w:spacing w:val="-2"/>
                <w:sz w:val="20"/>
              </w:rPr>
              <w:t>Cultura</w:t>
            </w:r>
          </w:p>
        </w:tc>
        <w:tc>
          <w:tcPr>
            <w:tcW w:w="1561" w:type="dxa"/>
          </w:tcPr>
          <w:p w14:paraId="5BBA2FDF" w14:textId="77777777" w:rsidR="00136A53" w:rsidRDefault="00CE0CC1">
            <w:pPr>
              <w:pStyle w:val="TableParagraph"/>
              <w:spacing w:before="227"/>
              <w:ind w:left="1"/>
              <w:jc w:val="center"/>
              <w:rPr>
                <w:sz w:val="20"/>
              </w:rPr>
            </w:pPr>
            <w:r>
              <w:rPr>
                <w:spacing w:val="-4"/>
                <w:sz w:val="20"/>
              </w:rPr>
              <w:t>2015</w:t>
            </w:r>
          </w:p>
        </w:tc>
        <w:tc>
          <w:tcPr>
            <w:tcW w:w="7939" w:type="dxa"/>
          </w:tcPr>
          <w:p w14:paraId="10CB7381" w14:textId="77777777" w:rsidR="00136A53" w:rsidRDefault="00CE0CC1">
            <w:pPr>
              <w:pStyle w:val="TableParagraph"/>
              <w:ind w:left="105"/>
              <w:rPr>
                <w:sz w:val="20"/>
              </w:rPr>
            </w:pPr>
            <w:r>
              <w:rPr>
                <w:sz w:val="20"/>
              </w:rPr>
              <w:t>Por</w:t>
            </w:r>
            <w:r>
              <w:rPr>
                <w:spacing w:val="40"/>
                <w:sz w:val="20"/>
              </w:rPr>
              <w:t xml:space="preserve"> </w:t>
            </w:r>
            <w:r>
              <w:rPr>
                <w:sz w:val="20"/>
              </w:rPr>
              <w:t>medio</w:t>
            </w:r>
            <w:r>
              <w:rPr>
                <w:spacing w:val="40"/>
                <w:sz w:val="20"/>
              </w:rPr>
              <w:t xml:space="preserve"> </w:t>
            </w:r>
            <w:r>
              <w:rPr>
                <w:sz w:val="20"/>
              </w:rPr>
              <w:t>del</w:t>
            </w:r>
            <w:r>
              <w:rPr>
                <w:spacing w:val="40"/>
                <w:sz w:val="20"/>
              </w:rPr>
              <w:t xml:space="preserve"> </w:t>
            </w:r>
            <w:r>
              <w:rPr>
                <w:sz w:val="20"/>
              </w:rPr>
              <w:t>cual</w:t>
            </w:r>
            <w:r>
              <w:rPr>
                <w:spacing w:val="40"/>
                <w:sz w:val="20"/>
              </w:rPr>
              <w:t xml:space="preserve"> </w:t>
            </w:r>
            <w:r>
              <w:rPr>
                <w:sz w:val="20"/>
              </w:rPr>
              <w:t>se</w:t>
            </w:r>
            <w:r>
              <w:rPr>
                <w:spacing w:val="40"/>
                <w:sz w:val="20"/>
              </w:rPr>
              <w:t xml:space="preserve"> </w:t>
            </w:r>
            <w:r>
              <w:rPr>
                <w:sz w:val="20"/>
              </w:rPr>
              <w:t>expide</w:t>
            </w:r>
            <w:r>
              <w:rPr>
                <w:spacing w:val="40"/>
                <w:sz w:val="20"/>
              </w:rPr>
              <w:t xml:space="preserve"> </w:t>
            </w:r>
            <w:r>
              <w:rPr>
                <w:sz w:val="20"/>
              </w:rPr>
              <w:t>el</w:t>
            </w:r>
            <w:r>
              <w:rPr>
                <w:spacing w:val="40"/>
                <w:sz w:val="20"/>
              </w:rPr>
              <w:t xml:space="preserve"> </w:t>
            </w:r>
            <w:r>
              <w:rPr>
                <w:sz w:val="20"/>
              </w:rPr>
              <w:t>Decreto</w:t>
            </w:r>
            <w:r>
              <w:rPr>
                <w:spacing w:val="40"/>
                <w:sz w:val="20"/>
              </w:rPr>
              <w:t xml:space="preserve"> </w:t>
            </w:r>
            <w:r>
              <w:rPr>
                <w:sz w:val="20"/>
              </w:rPr>
              <w:t>Único</w:t>
            </w:r>
            <w:r>
              <w:rPr>
                <w:spacing w:val="40"/>
                <w:sz w:val="20"/>
              </w:rPr>
              <w:t xml:space="preserve"> </w:t>
            </w:r>
            <w:r>
              <w:rPr>
                <w:sz w:val="20"/>
              </w:rPr>
              <w:t>Reglamentario</w:t>
            </w:r>
            <w:r>
              <w:rPr>
                <w:spacing w:val="40"/>
                <w:sz w:val="20"/>
              </w:rPr>
              <w:t xml:space="preserve"> </w:t>
            </w:r>
            <w:r>
              <w:rPr>
                <w:sz w:val="20"/>
              </w:rPr>
              <w:t>del</w:t>
            </w:r>
            <w:r>
              <w:rPr>
                <w:spacing w:val="40"/>
                <w:sz w:val="20"/>
              </w:rPr>
              <w:t xml:space="preserve"> </w:t>
            </w:r>
            <w:r>
              <w:rPr>
                <w:sz w:val="20"/>
              </w:rPr>
              <w:t>Sector</w:t>
            </w:r>
            <w:r>
              <w:rPr>
                <w:spacing w:val="40"/>
                <w:sz w:val="20"/>
              </w:rPr>
              <w:t xml:space="preserve"> </w:t>
            </w:r>
            <w:r>
              <w:rPr>
                <w:sz w:val="20"/>
              </w:rPr>
              <w:t>Cultura. Sistema</w:t>
            </w:r>
            <w:r>
              <w:rPr>
                <w:spacing w:val="-1"/>
                <w:sz w:val="20"/>
              </w:rPr>
              <w:t xml:space="preserve"> </w:t>
            </w:r>
            <w:r>
              <w:rPr>
                <w:sz w:val="20"/>
              </w:rPr>
              <w:t>Integral de Archivos,</w:t>
            </w:r>
            <w:r>
              <w:rPr>
                <w:spacing w:val="-2"/>
                <w:sz w:val="20"/>
              </w:rPr>
              <w:t xml:space="preserve"> </w:t>
            </w:r>
            <w:r>
              <w:rPr>
                <w:sz w:val="20"/>
              </w:rPr>
              <w:t>Etapas</w:t>
            </w:r>
            <w:r>
              <w:rPr>
                <w:spacing w:val="2"/>
                <w:sz w:val="20"/>
              </w:rPr>
              <w:t xml:space="preserve"> </w:t>
            </w:r>
            <w:r>
              <w:rPr>
                <w:sz w:val="20"/>
              </w:rPr>
              <w:t>de la</w:t>
            </w:r>
            <w:r>
              <w:rPr>
                <w:spacing w:val="-1"/>
                <w:sz w:val="20"/>
              </w:rPr>
              <w:t xml:space="preserve"> </w:t>
            </w:r>
            <w:r>
              <w:rPr>
                <w:sz w:val="20"/>
              </w:rPr>
              <w:t>Gestión</w:t>
            </w:r>
            <w:r>
              <w:rPr>
                <w:spacing w:val="-2"/>
                <w:sz w:val="20"/>
              </w:rPr>
              <w:t xml:space="preserve"> </w:t>
            </w:r>
            <w:r>
              <w:rPr>
                <w:sz w:val="20"/>
              </w:rPr>
              <w:t>de</w:t>
            </w:r>
            <w:r>
              <w:rPr>
                <w:spacing w:val="-2"/>
                <w:sz w:val="20"/>
              </w:rPr>
              <w:t xml:space="preserve"> </w:t>
            </w:r>
            <w:r>
              <w:rPr>
                <w:sz w:val="20"/>
              </w:rPr>
              <w:t>los</w:t>
            </w:r>
            <w:r>
              <w:rPr>
                <w:spacing w:val="2"/>
                <w:sz w:val="20"/>
              </w:rPr>
              <w:t xml:space="preserve"> </w:t>
            </w:r>
            <w:r>
              <w:rPr>
                <w:sz w:val="20"/>
              </w:rPr>
              <w:t>Documentos</w:t>
            </w:r>
            <w:r>
              <w:rPr>
                <w:spacing w:val="-1"/>
                <w:sz w:val="20"/>
              </w:rPr>
              <w:t xml:space="preserve"> </w:t>
            </w:r>
            <w:r>
              <w:rPr>
                <w:sz w:val="20"/>
              </w:rPr>
              <w:t>e</w:t>
            </w:r>
            <w:r>
              <w:rPr>
                <w:spacing w:val="1"/>
                <w:sz w:val="20"/>
              </w:rPr>
              <w:t xml:space="preserve"> </w:t>
            </w:r>
            <w:r>
              <w:rPr>
                <w:spacing w:val="-2"/>
                <w:sz w:val="20"/>
              </w:rPr>
              <w:t>Instrumentos</w:t>
            </w:r>
          </w:p>
          <w:p w14:paraId="681AC825" w14:textId="77777777" w:rsidR="00136A53" w:rsidRDefault="00CE0CC1">
            <w:pPr>
              <w:pStyle w:val="TableParagraph"/>
              <w:spacing w:line="209" w:lineRule="exact"/>
              <w:ind w:left="105"/>
              <w:rPr>
                <w:sz w:val="20"/>
              </w:rPr>
            </w:pPr>
            <w:r>
              <w:rPr>
                <w:sz w:val="20"/>
              </w:rPr>
              <w:t>Archivísticos</w:t>
            </w:r>
            <w:r>
              <w:rPr>
                <w:spacing w:val="-7"/>
                <w:sz w:val="20"/>
              </w:rPr>
              <w:t xml:space="preserve"> </w:t>
            </w:r>
            <w:r>
              <w:rPr>
                <w:sz w:val="20"/>
              </w:rPr>
              <w:t>para</w:t>
            </w:r>
            <w:r>
              <w:rPr>
                <w:spacing w:val="-8"/>
                <w:sz w:val="20"/>
              </w:rPr>
              <w:t xml:space="preserve"> </w:t>
            </w:r>
            <w:r>
              <w:rPr>
                <w:sz w:val="20"/>
              </w:rPr>
              <w:t>la</w:t>
            </w:r>
            <w:r>
              <w:rPr>
                <w:spacing w:val="-8"/>
                <w:sz w:val="20"/>
              </w:rPr>
              <w:t xml:space="preserve"> </w:t>
            </w:r>
            <w:r>
              <w:rPr>
                <w:sz w:val="20"/>
              </w:rPr>
              <w:t>Gestión</w:t>
            </w:r>
            <w:r>
              <w:rPr>
                <w:spacing w:val="-7"/>
                <w:sz w:val="20"/>
              </w:rPr>
              <w:t xml:space="preserve"> </w:t>
            </w:r>
            <w:r>
              <w:rPr>
                <w:spacing w:val="-2"/>
                <w:sz w:val="20"/>
              </w:rPr>
              <w:t>Documental</w:t>
            </w:r>
          </w:p>
        </w:tc>
      </w:tr>
      <w:tr w:rsidR="00136A53" w14:paraId="0352E8EB" w14:textId="77777777">
        <w:trPr>
          <w:trHeight w:val="460"/>
        </w:trPr>
        <w:tc>
          <w:tcPr>
            <w:tcW w:w="704" w:type="dxa"/>
          </w:tcPr>
          <w:p w14:paraId="6875DDAD" w14:textId="77777777" w:rsidR="00136A53" w:rsidRDefault="00CE0CC1">
            <w:pPr>
              <w:pStyle w:val="TableParagraph"/>
              <w:spacing w:before="114"/>
              <w:ind w:left="6"/>
              <w:jc w:val="center"/>
              <w:rPr>
                <w:sz w:val="20"/>
              </w:rPr>
            </w:pPr>
            <w:r>
              <w:rPr>
                <w:spacing w:val="-10"/>
                <w:sz w:val="20"/>
              </w:rPr>
              <w:t>9</w:t>
            </w:r>
          </w:p>
        </w:tc>
        <w:tc>
          <w:tcPr>
            <w:tcW w:w="3546" w:type="dxa"/>
          </w:tcPr>
          <w:p w14:paraId="0CC62CD6" w14:textId="77777777" w:rsidR="00136A53" w:rsidRDefault="00CE0CC1">
            <w:pPr>
              <w:pStyle w:val="TableParagraph"/>
              <w:spacing w:line="230" w:lineRule="exact"/>
              <w:ind w:left="107" w:right="66"/>
              <w:rPr>
                <w:sz w:val="20"/>
              </w:rPr>
            </w:pPr>
            <w:r>
              <w:rPr>
                <w:sz w:val="20"/>
              </w:rPr>
              <w:t>Decreto</w:t>
            </w:r>
            <w:r>
              <w:rPr>
                <w:spacing w:val="-10"/>
                <w:sz w:val="20"/>
              </w:rPr>
              <w:t xml:space="preserve"> </w:t>
            </w:r>
            <w:r>
              <w:rPr>
                <w:sz w:val="20"/>
              </w:rPr>
              <w:t>0103</w:t>
            </w:r>
            <w:r>
              <w:rPr>
                <w:spacing w:val="-8"/>
                <w:sz w:val="20"/>
              </w:rPr>
              <w:t xml:space="preserve"> </w:t>
            </w:r>
            <w:r>
              <w:rPr>
                <w:sz w:val="20"/>
              </w:rPr>
              <w:t>de</w:t>
            </w:r>
            <w:r>
              <w:rPr>
                <w:spacing w:val="-8"/>
                <w:sz w:val="20"/>
              </w:rPr>
              <w:t xml:space="preserve"> </w:t>
            </w:r>
            <w:r>
              <w:rPr>
                <w:sz w:val="20"/>
              </w:rPr>
              <w:t>2015</w:t>
            </w:r>
            <w:r>
              <w:rPr>
                <w:spacing w:val="-8"/>
                <w:sz w:val="20"/>
              </w:rPr>
              <w:t xml:space="preserve"> </w:t>
            </w:r>
            <w:r>
              <w:rPr>
                <w:sz w:val="20"/>
              </w:rPr>
              <w:t>-</w:t>
            </w:r>
            <w:r>
              <w:rPr>
                <w:spacing w:val="-8"/>
                <w:sz w:val="20"/>
              </w:rPr>
              <w:t xml:space="preserve"> </w:t>
            </w:r>
            <w:r>
              <w:rPr>
                <w:sz w:val="20"/>
              </w:rPr>
              <w:t>Presidencia de la República</w:t>
            </w:r>
          </w:p>
        </w:tc>
        <w:tc>
          <w:tcPr>
            <w:tcW w:w="1561" w:type="dxa"/>
          </w:tcPr>
          <w:p w14:paraId="29B2D24E" w14:textId="77777777" w:rsidR="00136A53" w:rsidRDefault="00CE0CC1">
            <w:pPr>
              <w:pStyle w:val="TableParagraph"/>
              <w:spacing w:before="114"/>
              <w:ind w:left="1"/>
              <w:jc w:val="center"/>
              <w:rPr>
                <w:sz w:val="20"/>
              </w:rPr>
            </w:pPr>
            <w:r>
              <w:rPr>
                <w:spacing w:val="-4"/>
                <w:sz w:val="20"/>
              </w:rPr>
              <w:t>2015</w:t>
            </w:r>
          </w:p>
        </w:tc>
        <w:tc>
          <w:tcPr>
            <w:tcW w:w="7939" w:type="dxa"/>
          </w:tcPr>
          <w:p w14:paraId="4C3AB587" w14:textId="77777777" w:rsidR="00136A53" w:rsidRDefault="00CE0CC1">
            <w:pPr>
              <w:pStyle w:val="TableParagraph"/>
              <w:spacing w:line="230" w:lineRule="exact"/>
              <w:ind w:left="105"/>
              <w:rPr>
                <w:sz w:val="20"/>
              </w:rPr>
            </w:pPr>
            <w:r>
              <w:rPr>
                <w:sz w:val="20"/>
              </w:rPr>
              <w:t>Por</w:t>
            </w:r>
            <w:r>
              <w:rPr>
                <w:spacing w:val="40"/>
                <w:sz w:val="20"/>
              </w:rPr>
              <w:t xml:space="preserve"> </w:t>
            </w:r>
            <w:r>
              <w:rPr>
                <w:sz w:val="20"/>
              </w:rPr>
              <w:t>el</w:t>
            </w:r>
            <w:r>
              <w:rPr>
                <w:spacing w:val="40"/>
                <w:sz w:val="20"/>
              </w:rPr>
              <w:t xml:space="preserve"> </w:t>
            </w:r>
            <w:r>
              <w:rPr>
                <w:sz w:val="20"/>
              </w:rPr>
              <w:t>cual</w:t>
            </w:r>
            <w:r>
              <w:rPr>
                <w:spacing w:val="40"/>
                <w:sz w:val="20"/>
              </w:rPr>
              <w:t xml:space="preserve"> </w:t>
            </w:r>
            <w:r>
              <w:rPr>
                <w:sz w:val="20"/>
              </w:rPr>
              <w:t>se</w:t>
            </w:r>
            <w:r>
              <w:rPr>
                <w:spacing w:val="40"/>
                <w:sz w:val="20"/>
              </w:rPr>
              <w:t xml:space="preserve"> </w:t>
            </w:r>
            <w:r>
              <w:rPr>
                <w:sz w:val="20"/>
              </w:rPr>
              <w:t>reglamenta</w:t>
            </w:r>
            <w:r>
              <w:rPr>
                <w:spacing w:val="40"/>
                <w:sz w:val="20"/>
              </w:rPr>
              <w:t xml:space="preserve"> </w:t>
            </w:r>
            <w:r>
              <w:rPr>
                <w:sz w:val="20"/>
              </w:rPr>
              <w:t>parcialmente</w:t>
            </w:r>
            <w:r>
              <w:rPr>
                <w:spacing w:val="40"/>
                <w:sz w:val="20"/>
              </w:rPr>
              <w:t xml:space="preserve"> </w:t>
            </w:r>
            <w:r>
              <w:rPr>
                <w:sz w:val="20"/>
              </w:rPr>
              <w:t>la</w:t>
            </w:r>
            <w:r>
              <w:rPr>
                <w:spacing w:val="40"/>
                <w:sz w:val="20"/>
              </w:rPr>
              <w:t xml:space="preserve"> </w:t>
            </w:r>
            <w:r>
              <w:rPr>
                <w:sz w:val="20"/>
              </w:rPr>
              <w:t>Ley</w:t>
            </w:r>
            <w:r>
              <w:rPr>
                <w:spacing w:val="65"/>
                <w:sz w:val="20"/>
              </w:rPr>
              <w:t xml:space="preserve"> </w:t>
            </w:r>
            <w:r>
              <w:rPr>
                <w:sz w:val="20"/>
              </w:rPr>
              <w:t>1712</w:t>
            </w:r>
            <w:r>
              <w:rPr>
                <w:spacing w:val="40"/>
                <w:sz w:val="20"/>
              </w:rPr>
              <w:t xml:space="preserve"> </w:t>
            </w:r>
            <w:r>
              <w:rPr>
                <w:sz w:val="20"/>
              </w:rPr>
              <w:t>de</w:t>
            </w:r>
            <w:r>
              <w:rPr>
                <w:spacing w:val="40"/>
                <w:sz w:val="20"/>
              </w:rPr>
              <w:t xml:space="preserve"> </w:t>
            </w:r>
            <w:r>
              <w:rPr>
                <w:sz w:val="20"/>
              </w:rPr>
              <w:t>2014</w:t>
            </w:r>
            <w:r>
              <w:rPr>
                <w:spacing w:val="40"/>
                <w:sz w:val="20"/>
              </w:rPr>
              <w:t xml:space="preserve"> </w:t>
            </w:r>
            <w:r>
              <w:rPr>
                <w:sz w:val="20"/>
              </w:rPr>
              <w:t>y</w:t>
            </w:r>
            <w:r>
              <w:rPr>
                <w:spacing w:val="40"/>
                <w:sz w:val="20"/>
              </w:rPr>
              <w:t xml:space="preserve"> </w:t>
            </w:r>
            <w:r>
              <w:rPr>
                <w:sz w:val="20"/>
              </w:rPr>
              <w:t>se</w:t>
            </w:r>
            <w:r>
              <w:rPr>
                <w:spacing w:val="61"/>
                <w:sz w:val="20"/>
              </w:rPr>
              <w:t xml:space="preserve"> </w:t>
            </w:r>
            <w:r>
              <w:rPr>
                <w:sz w:val="20"/>
              </w:rPr>
              <w:t>dictan</w:t>
            </w:r>
            <w:r>
              <w:rPr>
                <w:spacing w:val="61"/>
                <w:sz w:val="20"/>
              </w:rPr>
              <w:t xml:space="preserve"> </w:t>
            </w:r>
            <w:r>
              <w:rPr>
                <w:sz w:val="20"/>
              </w:rPr>
              <w:t>otras</w:t>
            </w:r>
            <w:r>
              <w:rPr>
                <w:spacing w:val="40"/>
                <w:sz w:val="20"/>
              </w:rPr>
              <w:t xml:space="preserve"> </w:t>
            </w:r>
            <w:r>
              <w:rPr>
                <w:spacing w:val="-2"/>
                <w:sz w:val="20"/>
              </w:rPr>
              <w:t>disposiciones</w:t>
            </w:r>
          </w:p>
        </w:tc>
      </w:tr>
      <w:tr w:rsidR="00136A53" w14:paraId="14AF362C" w14:textId="77777777">
        <w:trPr>
          <w:trHeight w:val="1149"/>
        </w:trPr>
        <w:tc>
          <w:tcPr>
            <w:tcW w:w="704" w:type="dxa"/>
          </w:tcPr>
          <w:p w14:paraId="1EBE2FED" w14:textId="77777777" w:rsidR="00136A53" w:rsidRDefault="00136A53">
            <w:pPr>
              <w:pStyle w:val="TableParagraph"/>
              <w:rPr>
                <w:rFonts w:ascii="Arial"/>
                <w:b/>
                <w:sz w:val="20"/>
              </w:rPr>
            </w:pPr>
          </w:p>
          <w:p w14:paraId="0141658E" w14:textId="77777777" w:rsidR="00136A53" w:rsidRDefault="00136A53">
            <w:pPr>
              <w:pStyle w:val="TableParagraph"/>
              <w:rPr>
                <w:rFonts w:ascii="Arial"/>
                <w:b/>
                <w:sz w:val="20"/>
              </w:rPr>
            </w:pPr>
          </w:p>
          <w:p w14:paraId="44E1A385" w14:textId="77777777" w:rsidR="00136A53" w:rsidRDefault="00CE0CC1">
            <w:pPr>
              <w:pStyle w:val="TableParagraph"/>
              <w:ind w:left="6"/>
              <w:jc w:val="center"/>
              <w:rPr>
                <w:sz w:val="20"/>
              </w:rPr>
            </w:pPr>
            <w:r>
              <w:rPr>
                <w:spacing w:val="-5"/>
                <w:sz w:val="20"/>
              </w:rPr>
              <w:t>10</w:t>
            </w:r>
          </w:p>
        </w:tc>
        <w:tc>
          <w:tcPr>
            <w:tcW w:w="3546" w:type="dxa"/>
          </w:tcPr>
          <w:p w14:paraId="1F4B023B" w14:textId="77777777" w:rsidR="00136A53" w:rsidRDefault="00CE0CC1">
            <w:pPr>
              <w:pStyle w:val="TableParagraph"/>
              <w:spacing w:before="230"/>
              <w:ind w:left="107"/>
              <w:rPr>
                <w:sz w:val="20"/>
              </w:rPr>
            </w:pPr>
            <w:r>
              <w:rPr>
                <w:sz w:val="20"/>
              </w:rPr>
              <w:t>Decreto 1499 de 2017 - Modelo Integrado</w:t>
            </w:r>
            <w:r>
              <w:rPr>
                <w:spacing w:val="-11"/>
                <w:sz w:val="20"/>
              </w:rPr>
              <w:t xml:space="preserve"> </w:t>
            </w:r>
            <w:r>
              <w:rPr>
                <w:sz w:val="20"/>
              </w:rPr>
              <w:t>de</w:t>
            </w:r>
            <w:r>
              <w:rPr>
                <w:spacing w:val="-11"/>
                <w:sz w:val="20"/>
              </w:rPr>
              <w:t xml:space="preserve"> </w:t>
            </w:r>
            <w:r>
              <w:rPr>
                <w:sz w:val="20"/>
              </w:rPr>
              <w:t>Planeación</w:t>
            </w:r>
            <w:r>
              <w:rPr>
                <w:spacing w:val="-12"/>
                <w:sz w:val="20"/>
              </w:rPr>
              <w:t xml:space="preserve"> </w:t>
            </w:r>
            <w:r>
              <w:rPr>
                <w:sz w:val="20"/>
              </w:rPr>
              <w:t>y</w:t>
            </w:r>
            <w:r>
              <w:rPr>
                <w:spacing w:val="-9"/>
                <w:sz w:val="20"/>
              </w:rPr>
              <w:t xml:space="preserve"> </w:t>
            </w:r>
            <w:r>
              <w:rPr>
                <w:sz w:val="20"/>
              </w:rPr>
              <w:t xml:space="preserve">Gestión </w:t>
            </w:r>
            <w:r>
              <w:rPr>
                <w:spacing w:val="-4"/>
                <w:sz w:val="20"/>
              </w:rPr>
              <w:t>MIPG</w:t>
            </w:r>
          </w:p>
        </w:tc>
        <w:tc>
          <w:tcPr>
            <w:tcW w:w="1561" w:type="dxa"/>
          </w:tcPr>
          <w:p w14:paraId="1BA1595E" w14:textId="77777777" w:rsidR="00136A53" w:rsidRDefault="00136A53">
            <w:pPr>
              <w:pStyle w:val="TableParagraph"/>
              <w:rPr>
                <w:rFonts w:ascii="Arial"/>
                <w:b/>
                <w:sz w:val="20"/>
              </w:rPr>
            </w:pPr>
          </w:p>
          <w:p w14:paraId="17EE2D03" w14:textId="77777777" w:rsidR="00136A53" w:rsidRDefault="00136A53">
            <w:pPr>
              <w:pStyle w:val="TableParagraph"/>
              <w:rPr>
                <w:rFonts w:ascii="Arial"/>
                <w:b/>
                <w:sz w:val="20"/>
              </w:rPr>
            </w:pPr>
          </w:p>
          <w:p w14:paraId="274198F8" w14:textId="77777777" w:rsidR="00136A53" w:rsidRDefault="00CE0CC1">
            <w:pPr>
              <w:pStyle w:val="TableParagraph"/>
              <w:ind w:left="1"/>
              <w:jc w:val="center"/>
              <w:rPr>
                <w:sz w:val="20"/>
              </w:rPr>
            </w:pPr>
            <w:r>
              <w:rPr>
                <w:spacing w:val="-4"/>
                <w:sz w:val="20"/>
              </w:rPr>
              <w:t>2017</w:t>
            </w:r>
          </w:p>
        </w:tc>
        <w:tc>
          <w:tcPr>
            <w:tcW w:w="7939" w:type="dxa"/>
          </w:tcPr>
          <w:p w14:paraId="1A962382" w14:textId="77777777" w:rsidR="00136A53" w:rsidRDefault="00CE0CC1">
            <w:pPr>
              <w:pStyle w:val="TableParagraph"/>
              <w:ind w:left="105" w:right="98"/>
              <w:jc w:val="both"/>
              <w:rPr>
                <w:sz w:val="20"/>
              </w:rPr>
            </w:pPr>
            <w:r>
              <w:rPr>
                <w:sz w:val="20"/>
              </w:rPr>
              <w:t>Por medio del cual se establece como un marco de referencia para dirigir, planear, ejecutar, hacer seguimiento, evaluar y controlar la gestión de las entidades y organismos</w:t>
            </w:r>
            <w:r>
              <w:rPr>
                <w:spacing w:val="38"/>
                <w:sz w:val="20"/>
              </w:rPr>
              <w:t xml:space="preserve"> </w:t>
            </w:r>
            <w:r>
              <w:rPr>
                <w:sz w:val="20"/>
              </w:rPr>
              <w:t>públicos,</w:t>
            </w:r>
            <w:r>
              <w:rPr>
                <w:spacing w:val="37"/>
                <w:sz w:val="20"/>
              </w:rPr>
              <w:t xml:space="preserve"> </w:t>
            </w:r>
            <w:r>
              <w:rPr>
                <w:sz w:val="20"/>
              </w:rPr>
              <w:t>con</w:t>
            </w:r>
            <w:r>
              <w:rPr>
                <w:spacing w:val="40"/>
                <w:sz w:val="20"/>
              </w:rPr>
              <w:t xml:space="preserve"> </w:t>
            </w:r>
            <w:r>
              <w:rPr>
                <w:sz w:val="20"/>
              </w:rPr>
              <w:t>el</w:t>
            </w:r>
            <w:r>
              <w:rPr>
                <w:spacing w:val="36"/>
                <w:sz w:val="20"/>
              </w:rPr>
              <w:t xml:space="preserve"> </w:t>
            </w:r>
            <w:r>
              <w:rPr>
                <w:sz w:val="20"/>
              </w:rPr>
              <w:t>fin</w:t>
            </w:r>
            <w:r>
              <w:rPr>
                <w:spacing w:val="37"/>
                <w:sz w:val="20"/>
              </w:rPr>
              <w:t xml:space="preserve"> </w:t>
            </w:r>
            <w:r>
              <w:rPr>
                <w:sz w:val="20"/>
              </w:rPr>
              <w:t>de</w:t>
            </w:r>
            <w:r>
              <w:rPr>
                <w:spacing w:val="40"/>
                <w:sz w:val="20"/>
              </w:rPr>
              <w:t xml:space="preserve"> </w:t>
            </w:r>
            <w:r>
              <w:rPr>
                <w:sz w:val="20"/>
              </w:rPr>
              <w:t>generar</w:t>
            </w:r>
            <w:r>
              <w:rPr>
                <w:spacing w:val="38"/>
                <w:sz w:val="20"/>
              </w:rPr>
              <w:t xml:space="preserve"> </w:t>
            </w:r>
            <w:r>
              <w:rPr>
                <w:sz w:val="20"/>
              </w:rPr>
              <w:t>resultados</w:t>
            </w:r>
            <w:r>
              <w:rPr>
                <w:spacing w:val="38"/>
                <w:sz w:val="20"/>
              </w:rPr>
              <w:t xml:space="preserve"> </w:t>
            </w:r>
            <w:r>
              <w:rPr>
                <w:sz w:val="20"/>
              </w:rPr>
              <w:t>que</w:t>
            </w:r>
            <w:r>
              <w:rPr>
                <w:spacing w:val="44"/>
                <w:sz w:val="20"/>
              </w:rPr>
              <w:t xml:space="preserve"> </w:t>
            </w:r>
            <w:r>
              <w:rPr>
                <w:sz w:val="20"/>
              </w:rPr>
              <w:t>atiendan</w:t>
            </w:r>
            <w:r>
              <w:rPr>
                <w:spacing w:val="38"/>
                <w:sz w:val="20"/>
              </w:rPr>
              <w:t xml:space="preserve"> </w:t>
            </w:r>
            <w:r>
              <w:rPr>
                <w:sz w:val="20"/>
              </w:rPr>
              <w:t>los</w:t>
            </w:r>
            <w:r>
              <w:rPr>
                <w:spacing w:val="38"/>
                <w:sz w:val="20"/>
              </w:rPr>
              <w:t xml:space="preserve"> </w:t>
            </w:r>
            <w:r>
              <w:rPr>
                <w:sz w:val="20"/>
              </w:rPr>
              <w:t>planes</w:t>
            </w:r>
            <w:r>
              <w:rPr>
                <w:spacing w:val="39"/>
                <w:sz w:val="20"/>
              </w:rPr>
              <w:t xml:space="preserve"> </w:t>
            </w:r>
            <w:r>
              <w:rPr>
                <w:spacing w:val="-5"/>
                <w:sz w:val="20"/>
              </w:rPr>
              <w:t>de</w:t>
            </w:r>
          </w:p>
          <w:p w14:paraId="0CDCFBA9" w14:textId="77777777" w:rsidR="00136A53" w:rsidRDefault="00CE0CC1">
            <w:pPr>
              <w:pStyle w:val="TableParagraph"/>
              <w:spacing w:line="228" w:lineRule="exact"/>
              <w:ind w:left="105" w:right="99"/>
              <w:jc w:val="both"/>
              <w:rPr>
                <w:sz w:val="20"/>
              </w:rPr>
            </w:pPr>
            <w:r>
              <w:rPr>
                <w:sz w:val="20"/>
              </w:rPr>
              <w:t>desarrollo y resuelvan las necesidades y problemas de los ciudadanos, con integridad y calidad en el servicio</w:t>
            </w:r>
          </w:p>
        </w:tc>
      </w:tr>
      <w:tr w:rsidR="00136A53" w14:paraId="62AA64DC" w14:textId="77777777">
        <w:trPr>
          <w:trHeight w:val="921"/>
        </w:trPr>
        <w:tc>
          <w:tcPr>
            <w:tcW w:w="704" w:type="dxa"/>
          </w:tcPr>
          <w:p w14:paraId="20BDFD2B" w14:textId="77777777" w:rsidR="00136A53" w:rsidRDefault="00136A53">
            <w:pPr>
              <w:pStyle w:val="TableParagraph"/>
              <w:spacing w:before="115"/>
              <w:rPr>
                <w:rFonts w:ascii="Arial"/>
                <w:b/>
                <w:sz w:val="20"/>
              </w:rPr>
            </w:pPr>
          </w:p>
          <w:p w14:paraId="33A62387" w14:textId="77777777" w:rsidR="00136A53" w:rsidRDefault="00CE0CC1">
            <w:pPr>
              <w:pStyle w:val="TableParagraph"/>
              <w:ind w:left="6"/>
              <w:jc w:val="center"/>
              <w:rPr>
                <w:sz w:val="20"/>
              </w:rPr>
            </w:pPr>
            <w:r>
              <w:rPr>
                <w:spacing w:val="-5"/>
                <w:sz w:val="20"/>
              </w:rPr>
              <w:t>11</w:t>
            </w:r>
          </w:p>
        </w:tc>
        <w:tc>
          <w:tcPr>
            <w:tcW w:w="3546" w:type="dxa"/>
          </w:tcPr>
          <w:p w14:paraId="07ADC1C5" w14:textId="77777777" w:rsidR="00136A53" w:rsidRDefault="00136A53">
            <w:pPr>
              <w:pStyle w:val="TableParagraph"/>
              <w:spacing w:before="115"/>
              <w:rPr>
                <w:rFonts w:ascii="Arial"/>
                <w:b/>
                <w:sz w:val="20"/>
              </w:rPr>
            </w:pPr>
          </w:p>
          <w:p w14:paraId="2FEF603C" w14:textId="77777777" w:rsidR="00136A53" w:rsidRDefault="00CE0CC1">
            <w:pPr>
              <w:pStyle w:val="TableParagraph"/>
              <w:ind w:left="162"/>
              <w:rPr>
                <w:sz w:val="20"/>
              </w:rPr>
            </w:pPr>
            <w:r>
              <w:rPr>
                <w:sz w:val="20"/>
              </w:rPr>
              <w:t>Acuerdo</w:t>
            </w:r>
            <w:r>
              <w:rPr>
                <w:spacing w:val="-5"/>
                <w:sz w:val="20"/>
              </w:rPr>
              <w:t xml:space="preserve"> </w:t>
            </w:r>
            <w:r>
              <w:rPr>
                <w:sz w:val="20"/>
              </w:rPr>
              <w:t>39</w:t>
            </w:r>
            <w:r>
              <w:rPr>
                <w:spacing w:val="-3"/>
                <w:sz w:val="20"/>
              </w:rPr>
              <w:t xml:space="preserve"> </w:t>
            </w:r>
            <w:r>
              <w:rPr>
                <w:sz w:val="20"/>
              </w:rPr>
              <w:t>de</w:t>
            </w:r>
            <w:r>
              <w:rPr>
                <w:spacing w:val="-3"/>
                <w:sz w:val="20"/>
              </w:rPr>
              <w:t xml:space="preserve"> </w:t>
            </w:r>
            <w:r>
              <w:rPr>
                <w:sz w:val="20"/>
              </w:rPr>
              <w:t>2002</w:t>
            </w:r>
            <w:r>
              <w:rPr>
                <w:spacing w:val="-5"/>
                <w:sz w:val="20"/>
              </w:rPr>
              <w:t xml:space="preserve"> </w:t>
            </w:r>
            <w:r>
              <w:rPr>
                <w:sz w:val="20"/>
              </w:rPr>
              <w:t>-</w:t>
            </w:r>
            <w:r>
              <w:rPr>
                <w:spacing w:val="-4"/>
                <w:sz w:val="20"/>
              </w:rPr>
              <w:t xml:space="preserve"> </w:t>
            </w:r>
            <w:r>
              <w:rPr>
                <w:spacing w:val="-5"/>
                <w:sz w:val="20"/>
              </w:rPr>
              <w:t>AGN</w:t>
            </w:r>
          </w:p>
        </w:tc>
        <w:tc>
          <w:tcPr>
            <w:tcW w:w="1561" w:type="dxa"/>
          </w:tcPr>
          <w:p w14:paraId="0D4BA415" w14:textId="77777777" w:rsidR="00136A53" w:rsidRDefault="00136A53">
            <w:pPr>
              <w:pStyle w:val="TableParagraph"/>
              <w:spacing w:before="115"/>
              <w:rPr>
                <w:rFonts w:ascii="Arial"/>
                <w:b/>
                <w:sz w:val="20"/>
              </w:rPr>
            </w:pPr>
          </w:p>
          <w:p w14:paraId="29E27BA4" w14:textId="77777777" w:rsidR="00136A53" w:rsidRDefault="00CE0CC1">
            <w:pPr>
              <w:pStyle w:val="TableParagraph"/>
              <w:ind w:left="1"/>
              <w:jc w:val="center"/>
              <w:rPr>
                <w:sz w:val="20"/>
              </w:rPr>
            </w:pPr>
            <w:r>
              <w:rPr>
                <w:spacing w:val="-4"/>
                <w:sz w:val="20"/>
              </w:rPr>
              <w:t>2002</w:t>
            </w:r>
          </w:p>
        </w:tc>
        <w:tc>
          <w:tcPr>
            <w:tcW w:w="7939" w:type="dxa"/>
          </w:tcPr>
          <w:p w14:paraId="70AE1D63" w14:textId="77777777" w:rsidR="00136A53" w:rsidRDefault="00CE0CC1">
            <w:pPr>
              <w:pStyle w:val="TableParagraph"/>
              <w:spacing w:line="230" w:lineRule="exact"/>
              <w:ind w:left="105" w:right="99"/>
              <w:jc w:val="both"/>
              <w:rPr>
                <w:sz w:val="20"/>
              </w:rPr>
            </w:pPr>
            <w:r>
              <w:rPr>
                <w:sz w:val="20"/>
              </w:rPr>
              <w:t>Por el cual se reglamentan parcialmente los Decretos 2578 y 2609 de 2012 y se modifica el procedimiento para la elaboración, presentación, evaluación, aprobación e implementación de las Tablas de Retención Documental- TRD y las Tablas de Valoración Documen</w:t>
            </w:r>
            <w:r>
              <w:rPr>
                <w:sz w:val="20"/>
              </w:rPr>
              <w:t>tal - TVD</w:t>
            </w:r>
          </w:p>
        </w:tc>
      </w:tr>
      <w:tr w:rsidR="00136A53" w14:paraId="2813C262" w14:textId="77777777">
        <w:trPr>
          <w:trHeight w:val="918"/>
        </w:trPr>
        <w:tc>
          <w:tcPr>
            <w:tcW w:w="704" w:type="dxa"/>
          </w:tcPr>
          <w:p w14:paraId="3DEC3C8A" w14:textId="77777777" w:rsidR="00136A53" w:rsidRDefault="00136A53">
            <w:pPr>
              <w:pStyle w:val="TableParagraph"/>
              <w:spacing w:before="115"/>
              <w:rPr>
                <w:rFonts w:ascii="Arial"/>
                <w:b/>
                <w:sz w:val="20"/>
              </w:rPr>
            </w:pPr>
          </w:p>
          <w:p w14:paraId="2ADB5433" w14:textId="77777777" w:rsidR="00136A53" w:rsidRDefault="00CE0CC1">
            <w:pPr>
              <w:pStyle w:val="TableParagraph"/>
              <w:ind w:left="6"/>
              <w:jc w:val="center"/>
              <w:rPr>
                <w:sz w:val="20"/>
              </w:rPr>
            </w:pPr>
            <w:r>
              <w:rPr>
                <w:spacing w:val="-5"/>
                <w:sz w:val="20"/>
              </w:rPr>
              <w:t>12</w:t>
            </w:r>
          </w:p>
        </w:tc>
        <w:tc>
          <w:tcPr>
            <w:tcW w:w="3546" w:type="dxa"/>
          </w:tcPr>
          <w:p w14:paraId="3B39E8BE" w14:textId="77777777" w:rsidR="00136A53" w:rsidRDefault="00136A53">
            <w:pPr>
              <w:pStyle w:val="TableParagraph"/>
              <w:spacing w:before="115"/>
              <w:rPr>
                <w:rFonts w:ascii="Arial"/>
                <w:b/>
                <w:sz w:val="20"/>
              </w:rPr>
            </w:pPr>
          </w:p>
          <w:p w14:paraId="37A28E0D" w14:textId="77777777" w:rsidR="00136A53" w:rsidRDefault="00CE0CC1">
            <w:pPr>
              <w:pStyle w:val="TableParagraph"/>
              <w:ind w:left="107"/>
              <w:rPr>
                <w:sz w:val="20"/>
              </w:rPr>
            </w:pPr>
            <w:r>
              <w:rPr>
                <w:sz w:val="20"/>
              </w:rPr>
              <w:t>Acuerdo</w:t>
            </w:r>
            <w:r>
              <w:rPr>
                <w:spacing w:val="-4"/>
                <w:sz w:val="20"/>
              </w:rPr>
              <w:t xml:space="preserve"> </w:t>
            </w:r>
            <w:r>
              <w:rPr>
                <w:sz w:val="20"/>
              </w:rPr>
              <w:t>42</w:t>
            </w:r>
            <w:r>
              <w:rPr>
                <w:spacing w:val="-3"/>
                <w:sz w:val="20"/>
              </w:rPr>
              <w:t xml:space="preserve"> </w:t>
            </w:r>
            <w:r>
              <w:rPr>
                <w:sz w:val="20"/>
              </w:rPr>
              <w:t>de</w:t>
            </w:r>
            <w:r>
              <w:rPr>
                <w:spacing w:val="-4"/>
                <w:sz w:val="20"/>
              </w:rPr>
              <w:t xml:space="preserve"> </w:t>
            </w:r>
            <w:r>
              <w:rPr>
                <w:sz w:val="20"/>
              </w:rPr>
              <w:t>2002</w:t>
            </w:r>
            <w:r>
              <w:rPr>
                <w:spacing w:val="-4"/>
                <w:sz w:val="20"/>
              </w:rPr>
              <w:t xml:space="preserve"> </w:t>
            </w:r>
            <w:r>
              <w:rPr>
                <w:sz w:val="20"/>
              </w:rPr>
              <w:t>-</w:t>
            </w:r>
            <w:r>
              <w:rPr>
                <w:spacing w:val="-5"/>
                <w:sz w:val="20"/>
              </w:rPr>
              <w:t xml:space="preserve"> AGN</w:t>
            </w:r>
          </w:p>
        </w:tc>
        <w:tc>
          <w:tcPr>
            <w:tcW w:w="1561" w:type="dxa"/>
          </w:tcPr>
          <w:p w14:paraId="72305812" w14:textId="77777777" w:rsidR="00136A53" w:rsidRDefault="00136A53">
            <w:pPr>
              <w:pStyle w:val="TableParagraph"/>
              <w:spacing w:before="115"/>
              <w:rPr>
                <w:rFonts w:ascii="Arial"/>
                <w:b/>
                <w:sz w:val="20"/>
              </w:rPr>
            </w:pPr>
          </w:p>
          <w:p w14:paraId="43AF9217" w14:textId="77777777" w:rsidR="00136A53" w:rsidRDefault="00CE0CC1">
            <w:pPr>
              <w:pStyle w:val="TableParagraph"/>
              <w:ind w:left="1"/>
              <w:jc w:val="center"/>
              <w:rPr>
                <w:sz w:val="20"/>
              </w:rPr>
            </w:pPr>
            <w:r>
              <w:rPr>
                <w:spacing w:val="-4"/>
                <w:sz w:val="20"/>
              </w:rPr>
              <w:t>2001</w:t>
            </w:r>
          </w:p>
        </w:tc>
        <w:tc>
          <w:tcPr>
            <w:tcW w:w="7939" w:type="dxa"/>
          </w:tcPr>
          <w:p w14:paraId="41845765" w14:textId="77777777" w:rsidR="00136A53" w:rsidRDefault="00CE0CC1">
            <w:pPr>
              <w:pStyle w:val="TableParagraph"/>
              <w:ind w:left="105" w:right="98"/>
              <w:jc w:val="both"/>
              <w:rPr>
                <w:sz w:val="20"/>
              </w:rPr>
            </w:pPr>
            <w:r>
              <w:rPr>
                <w:sz w:val="20"/>
              </w:rPr>
              <w:t>Por el cual se establecen los criterios para la organización de los archivos de gestión en las entidades públicas y las privadas que cumplen funciones públicas, se regula el Inventario</w:t>
            </w:r>
            <w:r>
              <w:rPr>
                <w:spacing w:val="15"/>
                <w:sz w:val="20"/>
              </w:rPr>
              <w:t xml:space="preserve"> </w:t>
            </w:r>
            <w:r>
              <w:rPr>
                <w:sz w:val="20"/>
              </w:rPr>
              <w:t>Único</w:t>
            </w:r>
            <w:r>
              <w:rPr>
                <w:spacing w:val="16"/>
                <w:sz w:val="20"/>
              </w:rPr>
              <w:t xml:space="preserve"> </w:t>
            </w:r>
            <w:r>
              <w:rPr>
                <w:sz w:val="20"/>
              </w:rPr>
              <w:t>Documental</w:t>
            </w:r>
            <w:r>
              <w:rPr>
                <w:spacing w:val="15"/>
                <w:sz w:val="20"/>
              </w:rPr>
              <w:t xml:space="preserve"> </w:t>
            </w:r>
            <w:r>
              <w:rPr>
                <w:sz w:val="20"/>
              </w:rPr>
              <w:t>y</w:t>
            </w:r>
            <w:r>
              <w:rPr>
                <w:spacing w:val="17"/>
                <w:sz w:val="20"/>
              </w:rPr>
              <w:t xml:space="preserve"> </w:t>
            </w:r>
            <w:r>
              <w:rPr>
                <w:sz w:val="20"/>
              </w:rPr>
              <w:t>se</w:t>
            </w:r>
            <w:r>
              <w:rPr>
                <w:spacing w:val="16"/>
                <w:sz w:val="20"/>
              </w:rPr>
              <w:t xml:space="preserve"> </w:t>
            </w:r>
            <w:r>
              <w:rPr>
                <w:sz w:val="20"/>
              </w:rPr>
              <w:t>desarrollan</w:t>
            </w:r>
            <w:r>
              <w:rPr>
                <w:spacing w:val="16"/>
                <w:sz w:val="20"/>
              </w:rPr>
              <w:t xml:space="preserve"> </w:t>
            </w:r>
            <w:r>
              <w:rPr>
                <w:sz w:val="20"/>
              </w:rPr>
              <w:t>los</w:t>
            </w:r>
            <w:r>
              <w:rPr>
                <w:spacing w:val="17"/>
                <w:sz w:val="20"/>
              </w:rPr>
              <w:t xml:space="preserve"> </w:t>
            </w:r>
            <w:r>
              <w:rPr>
                <w:sz w:val="20"/>
              </w:rPr>
              <w:t>artículos</w:t>
            </w:r>
            <w:r>
              <w:rPr>
                <w:spacing w:val="16"/>
                <w:sz w:val="20"/>
              </w:rPr>
              <w:t xml:space="preserve"> </w:t>
            </w:r>
            <w:r>
              <w:rPr>
                <w:sz w:val="20"/>
              </w:rPr>
              <w:t>21,</w:t>
            </w:r>
            <w:r>
              <w:rPr>
                <w:spacing w:val="19"/>
                <w:sz w:val="20"/>
              </w:rPr>
              <w:t xml:space="preserve"> </w:t>
            </w:r>
            <w:r>
              <w:rPr>
                <w:sz w:val="20"/>
              </w:rPr>
              <w:t>22,</w:t>
            </w:r>
            <w:r>
              <w:rPr>
                <w:spacing w:val="19"/>
                <w:sz w:val="20"/>
              </w:rPr>
              <w:t xml:space="preserve"> </w:t>
            </w:r>
            <w:r>
              <w:rPr>
                <w:sz w:val="20"/>
              </w:rPr>
              <w:t>23</w:t>
            </w:r>
            <w:r>
              <w:rPr>
                <w:spacing w:val="15"/>
                <w:sz w:val="20"/>
              </w:rPr>
              <w:t xml:space="preserve"> </w:t>
            </w:r>
            <w:r>
              <w:rPr>
                <w:sz w:val="20"/>
              </w:rPr>
              <w:t>y</w:t>
            </w:r>
            <w:r>
              <w:rPr>
                <w:spacing w:val="18"/>
                <w:sz w:val="20"/>
              </w:rPr>
              <w:t xml:space="preserve"> </w:t>
            </w:r>
            <w:r>
              <w:rPr>
                <w:sz w:val="20"/>
              </w:rPr>
              <w:t>26</w:t>
            </w:r>
            <w:r>
              <w:rPr>
                <w:spacing w:val="18"/>
                <w:sz w:val="20"/>
              </w:rPr>
              <w:t xml:space="preserve"> </w:t>
            </w:r>
            <w:r>
              <w:rPr>
                <w:sz w:val="20"/>
              </w:rPr>
              <w:t>de</w:t>
            </w:r>
            <w:r>
              <w:rPr>
                <w:spacing w:val="15"/>
                <w:sz w:val="20"/>
              </w:rPr>
              <w:t xml:space="preserve"> </w:t>
            </w:r>
            <w:r>
              <w:rPr>
                <w:sz w:val="20"/>
              </w:rPr>
              <w:t>la</w:t>
            </w:r>
            <w:r>
              <w:rPr>
                <w:spacing w:val="16"/>
                <w:sz w:val="20"/>
              </w:rPr>
              <w:t xml:space="preserve"> </w:t>
            </w:r>
            <w:r>
              <w:rPr>
                <w:spacing w:val="-5"/>
                <w:sz w:val="20"/>
              </w:rPr>
              <w:t>L</w:t>
            </w:r>
            <w:r>
              <w:rPr>
                <w:spacing w:val="-5"/>
                <w:sz w:val="20"/>
              </w:rPr>
              <w:t>ey</w:t>
            </w:r>
          </w:p>
          <w:p w14:paraId="0D198BC5" w14:textId="77777777" w:rsidR="00136A53" w:rsidRDefault="00CE0CC1">
            <w:pPr>
              <w:pStyle w:val="TableParagraph"/>
              <w:spacing w:line="209" w:lineRule="exact"/>
              <w:ind w:left="105"/>
              <w:jc w:val="both"/>
              <w:rPr>
                <w:sz w:val="20"/>
              </w:rPr>
            </w:pPr>
            <w:r>
              <w:rPr>
                <w:sz w:val="20"/>
              </w:rPr>
              <w:t>General</w:t>
            </w:r>
            <w:r>
              <w:rPr>
                <w:spacing w:val="-6"/>
                <w:sz w:val="20"/>
              </w:rPr>
              <w:t xml:space="preserve"> </w:t>
            </w:r>
            <w:r>
              <w:rPr>
                <w:sz w:val="20"/>
              </w:rPr>
              <w:t>de</w:t>
            </w:r>
            <w:r>
              <w:rPr>
                <w:spacing w:val="-6"/>
                <w:sz w:val="20"/>
              </w:rPr>
              <w:t xml:space="preserve"> </w:t>
            </w:r>
            <w:r>
              <w:rPr>
                <w:sz w:val="20"/>
              </w:rPr>
              <w:t>Archivos</w:t>
            </w:r>
            <w:r>
              <w:rPr>
                <w:spacing w:val="-2"/>
                <w:sz w:val="20"/>
              </w:rPr>
              <w:t xml:space="preserve"> </w:t>
            </w:r>
            <w:r>
              <w:rPr>
                <w:sz w:val="20"/>
              </w:rPr>
              <w:t>594</w:t>
            </w:r>
            <w:r>
              <w:rPr>
                <w:spacing w:val="-5"/>
                <w:sz w:val="20"/>
              </w:rPr>
              <w:t xml:space="preserve"> </w:t>
            </w:r>
            <w:r>
              <w:rPr>
                <w:sz w:val="20"/>
              </w:rPr>
              <w:t>de</w:t>
            </w:r>
            <w:r>
              <w:rPr>
                <w:spacing w:val="-7"/>
                <w:sz w:val="20"/>
              </w:rPr>
              <w:t xml:space="preserve"> </w:t>
            </w:r>
            <w:r>
              <w:rPr>
                <w:spacing w:val="-4"/>
                <w:sz w:val="20"/>
              </w:rPr>
              <w:t>2000</w:t>
            </w:r>
          </w:p>
        </w:tc>
      </w:tr>
      <w:tr w:rsidR="00136A53" w14:paraId="21BF21E8" w14:textId="77777777">
        <w:trPr>
          <w:trHeight w:val="691"/>
        </w:trPr>
        <w:tc>
          <w:tcPr>
            <w:tcW w:w="704" w:type="dxa"/>
          </w:tcPr>
          <w:p w14:paraId="1914FDD3" w14:textId="77777777" w:rsidR="00136A53" w:rsidRDefault="00136A53">
            <w:pPr>
              <w:pStyle w:val="TableParagraph"/>
              <w:rPr>
                <w:rFonts w:ascii="Arial"/>
                <w:b/>
                <w:sz w:val="20"/>
              </w:rPr>
            </w:pPr>
          </w:p>
          <w:p w14:paraId="555A416C" w14:textId="77777777" w:rsidR="00136A53" w:rsidRDefault="00CE0CC1">
            <w:pPr>
              <w:pStyle w:val="TableParagraph"/>
              <w:ind w:left="6"/>
              <w:jc w:val="center"/>
              <w:rPr>
                <w:sz w:val="20"/>
              </w:rPr>
            </w:pPr>
            <w:r>
              <w:rPr>
                <w:spacing w:val="-5"/>
                <w:sz w:val="20"/>
              </w:rPr>
              <w:t>13</w:t>
            </w:r>
          </w:p>
        </w:tc>
        <w:tc>
          <w:tcPr>
            <w:tcW w:w="3546" w:type="dxa"/>
          </w:tcPr>
          <w:p w14:paraId="028CA7CD" w14:textId="77777777" w:rsidR="00136A53" w:rsidRDefault="00136A53">
            <w:pPr>
              <w:pStyle w:val="TableParagraph"/>
              <w:rPr>
                <w:rFonts w:ascii="Arial"/>
                <w:b/>
                <w:sz w:val="20"/>
              </w:rPr>
            </w:pPr>
          </w:p>
          <w:p w14:paraId="690E1599" w14:textId="77777777" w:rsidR="00136A53" w:rsidRDefault="00CE0CC1">
            <w:pPr>
              <w:pStyle w:val="TableParagraph"/>
              <w:ind w:left="107"/>
              <w:rPr>
                <w:sz w:val="20"/>
              </w:rPr>
            </w:pPr>
            <w:r>
              <w:rPr>
                <w:sz w:val="20"/>
              </w:rPr>
              <w:t>Acuerdo</w:t>
            </w:r>
            <w:r>
              <w:rPr>
                <w:spacing w:val="-4"/>
                <w:sz w:val="20"/>
              </w:rPr>
              <w:t xml:space="preserve"> </w:t>
            </w:r>
            <w:r>
              <w:rPr>
                <w:sz w:val="20"/>
              </w:rPr>
              <w:t>002</w:t>
            </w:r>
            <w:r>
              <w:rPr>
                <w:spacing w:val="-4"/>
                <w:sz w:val="20"/>
              </w:rPr>
              <w:t xml:space="preserve"> </w:t>
            </w:r>
            <w:r>
              <w:rPr>
                <w:sz w:val="20"/>
              </w:rPr>
              <w:t>de</w:t>
            </w:r>
            <w:r>
              <w:rPr>
                <w:spacing w:val="-4"/>
                <w:sz w:val="20"/>
              </w:rPr>
              <w:t xml:space="preserve"> </w:t>
            </w:r>
            <w:r>
              <w:rPr>
                <w:sz w:val="20"/>
              </w:rPr>
              <w:t>2014</w:t>
            </w:r>
            <w:r>
              <w:rPr>
                <w:spacing w:val="-3"/>
                <w:sz w:val="20"/>
              </w:rPr>
              <w:t xml:space="preserve"> </w:t>
            </w:r>
            <w:r>
              <w:rPr>
                <w:sz w:val="20"/>
              </w:rPr>
              <w:t>-</w:t>
            </w:r>
            <w:r>
              <w:rPr>
                <w:spacing w:val="-3"/>
                <w:sz w:val="20"/>
              </w:rPr>
              <w:t xml:space="preserve"> </w:t>
            </w:r>
            <w:r>
              <w:rPr>
                <w:spacing w:val="-5"/>
                <w:sz w:val="20"/>
              </w:rPr>
              <w:t>AGN</w:t>
            </w:r>
          </w:p>
        </w:tc>
        <w:tc>
          <w:tcPr>
            <w:tcW w:w="1561" w:type="dxa"/>
          </w:tcPr>
          <w:p w14:paraId="5C5F7C47" w14:textId="77777777" w:rsidR="00136A53" w:rsidRDefault="00136A53">
            <w:pPr>
              <w:pStyle w:val="TableParagraph"/>
              <w:rPr>
                <w:rFonts w:ascii="Arial"/>
                <w:b/>
                <w:sz w:val="20"/>
              </w:rPr>
            </w:pPr>
          </w:p>
          <w:p w14:paraId="562F9DA3" w14:textId="77777777" w:rsidR="00136A53" w:rsidRDefault="00CE0CC1">
            <w:pPr>
              <w:pStyle w:val="TableParagraph"/>
              <w:ind w:left="1"/>
              <w:jc w:val="center"/>
              <w:rPr>
                <w:sz w:val="20"/>
              </w:rPr>
            </w:pPr>
            <w:r>
              <w:rPr>
                <w:spacing w:val="-4"/>
                <w:sz w:val="20"/>
              </w:rPr>
              <w:t>2014</w:t>
            </w:r>
          </w:p>
        </w:tc>
        <w:tc>
          <w:tcPr>
            <w:tcW w:w="7939" w:type="dxa"/>
          </w:tcPr>
          <w:p w14:paraId="7BBF5AFD" w14:textId="77777777" w:rsidR="00136A53" w:rsidRDefault="00CE0CC1">
            <w:pPr>
              <w:pStyle w:val="TableParagraph"/>
              <w:spacing w:line="229" w:lineRule="exact"/>
              <w:ind w:left="105"/>
              <w:rPr>
                <w:sz w:val="20"/>
              </w:rPr>
            </w:pPr>
            <w:r>
              <w:rPr>
                <w:sz w:val="20"/>
              </w:rPr>
              <w:t>Por</w:t>
            </w:r>
            <w:r>
              <w:rPr>
                <w:spacing w:val="5"/>
                <w:sz w:val="20"/>
              </w:rPr>
              <w:t xml:space="preserve"> </w:t>
            </w:r>
            <w:r>
              <w:rPr>
                <w:sz w:val="20"/>
              </w:rPr>
              <w:t>medio</w:t>
            </w:r>
            <w:r>
              <w:rPr>
                <w:spacing w:val="4"/>
                <w:sz w:val="20"/>
              </w:rPr>
              <w:t xml:space="preserve"> </w:t>
            </w:r>
            <w:r>
              <w:rPr>
                <w:sz w:val="20"/>
              </w:rPr>
              <w:t>del</w:t>
            </w:r>
            <w:r>
              <w:rPr>
                <w:spacing w:val="4"/>
                <w:sz w:val="20"/>
              </w:rPr>
              <w:t xml:space="preserve"> </w:t>
            </w:r>
            <w:r>
              <w:rPr>
                <w:sz w:val="20"/>
              </w:rPr>
              <w:t>cual</w:t>
            </w:r>
            <w:r>
              <w:rPr>
                <w:spacing w:val="2"/>
                <w:sz w:val="20"/>
              </w:rPr>
              <w:t xml:space="preserve"> </w:t>
            </w:r>
            <w:r>
              <w:rPr>
                <w:sz w:val="20"/>
              </w:rPr>
              <w:t>se</w:t>
            </w:r>
            <w:r>
              <w:rPr>
                <w:spacing w:val="4"/>
                <w:sz w:val="20"/>
              </w:rPr>
              <w:t xml:space="preserve"> </w:t>
            </w:r>
            <w:r>
              <w:rPr>
                <w:sz w:val="20"/>
              </w:rPr>
              <w:t>establecen</w:t>
            </w:r>
            <w:r>
              <w:rPr>
                <w:spacing w:val="6"/>
                <w:sz w:val="20"/>
              </w:rPr>
              <w:t xml:space="preserve"> </w:t>
            </w:r>
            <w:r>
              <w:rPr>
                <w:sz w:val="20"/>
              </w:rPr>
              <w:t>los</w:t>
            </w:r>
            <w:r>
              <w:rPr>
                <w:spacing w:val="3"/>
                <w:sz w:val="20"/>
              </w:rPr>
              <w:t xml:space="preserve"> </w:t>
            </w:r>
            <w:r>
              <w:rPr>
                <w:sz w:val="20"/>
              </w:rPr>
              <w:t>criterios</w:t>
            </w:r>
            <w:r>
              <w:rPr>
                <w:spacing w:val="6"/>
                <w:sz w:val="20"/>
              </w:rPr>
              <w:t xml:space="preserve"> </w:t>
            </w:r>
            <w:r>
              <w:rPr>
                <w:sz w:val="20"/>
              </w:rPr>
              <w:t>básicos</w:t>
            </w:r>
            <w:r>
              <w:rPr>
                <w:spacing w:val="3"/>
                <w:sz w:val="20"/>
              </w:rPr>
              <w:t xml:space="preserve"> </w:t>
            </w:r>
            <w:r>
              <w:rPr>
                <w:sz w:val="20"/>
              </w:rPr>
              <w:t>para</w:t>
            </w:r>
            <w:r>
              <w:rPr>
                <w:spacing w:val="7"/>
                <w:sz w:val="20"/>
              </w:rPr>
              <w:t xml:space="preserve"> </w:t>
            </w:r>
            <w:r>
              <w:rPr>
                <w:sz w:val="20"/>
              </w:rPr>
              <w:t>la</w:t>
            </w:r>
            <w:r>
              <w:rPr>
                <w:spacing w:val="5"/>
                <w:sz w:val="20"/>
              </w:rPr>
              <w:t xml:space="preserve"> </w:t>
            </w:r>
            <w:r>
              <w:rPr>
                <w:sz w:val="20"/>
              </w:rPr>
              <w:t>creación,</w:t>
            </w:r>
            <w:r>
              <w:rPr>
                <w:spacing w:val="12"/>
                <w:sz w:val="20"/>
              </w:rPr>
              <w:t xml:space="preserve"> </w:t>
            </w:r>
            <w:r>
              <w:rPr>
                <w:spacing w:val="-2"/>
                <w:sz w:val="20"/>
              </w:rPr>
              <w:t>conformación,</w:t>
            </w:r>
          </w:p>
          <w:p w14:paraId="7712A7E0" w14:textId="77777777" w:rsidR="00136A53" w:rsidRDefault="00CE0CC1">
            <w:pPr>
              <w:pStyle w:val="TableParagraph"/>
              <w:spacing w:line="230" w:lineRule="atLeast"/>
              <w:ind w:left="105"/>
              <w:rPr>
                <w:sz w:val="20"/>
              </w:rPr>
            </w:pPr>
            <w:r>
              <w:rPr>
                <w:sz w:val="20"/>
              </w:rPr>
              <w:t>organización,</w:t>
            </w:r>
            <w:r>
              <w:rPr>
                <w:spacing w:val="40"/>
                <w:sz w:val="20"/>
              </w:rPr>
              <w:t xml:space="preserve"> </w:t>
            </w:r>
            <w:r>
              <w:rPr>
                <w:sz w:val="20"/>
              </w:rPr>
              <w:t>control</w:t>
            </w:r>
            <w:r>
              <w:rPr>
                <w:spacing w:val="40"/>
                <w:sz w:val="20"/>
              </w:rPr>
              <w:t xml:space="preserve"> </w:t>
            </w:r>
            <w:r>
              <w:rPr>
                <w:sz w:val="20"/>
              </w:rPr>
              <w:t>y</w:t>
            </w:r>
            <w:r>
              <w:rPr>
                <w:spacing w:val="40"/>
                <w:sz w:val="20"/>
              </w:rPr>
              <w:t xml:space="preserve"> </w:t>
            </w:r>
            <w:r>
              <w:rPr>
                <w:sz w:val="20"/>
              </w:rPr>
              <w:t>consulta</w:t>
            </w:r>
            <w:r>
              <w:rPr>
                <w:spacing w:val="40"/>
                <w:sz w:val="20"/>
              </w:rPr>
              <w:t xml:space="preserve"> </w:t>
            </w:r>
            <w:r>
              <w:rPr>
                <w:sz w:val="20"/>
              </w:rPr>
              <w:t>de</w:t>
            </w:r>
            <w:r>
              <w:rPr>
                <w:spacing w:val="40"/>
                <w:sz w:val="20"/>
              </w:rPr>
              <w:t xml:space="preserve"> </w:t>
            </w:r>
            <w:r>
              <w:rPr>
                <w:sz w:val="20"/>
              </w:rPr>
              <w:t>los</w:t>
            </w:r>
            <w:r>
              <w:rPr>
                <w:spacing w:val="40"/>
                <w:sz w:val="20"/>
              </w:rPr>
              <w:t xml:space="preserve"> </w:t>
            </w:r>
            <w:r>
              <w:rPr>
                <w:sz w:val="20"/>
              </w:rPr>
              <w:t>expedientes</w:t>
            </w:r>
            <w:r>
              <w:rPr>
                <w:spacing w:val="40"/>
                <w:sz w:val="20"/>
              </w:rPr>
              <w:t xml:space="preserve"> </w:t>
            </w:r>
            <w:r>
              <w:rPr>
                <w:sz w:val="20"/>
              </w:rPr>
              <w:t>de</w:t>
            </w:r>
            <w:r>
              <w:rPr>
                <w:spacing w:val="40"/>
                <w:sz w:val="20"/>
              </w:rPr>
              <w:t xml:space="preserve"> </w:t>
            </w:r>
            <w:r>
              <w:rPr>
                <w:sz w:val="20"/>
              </w:rPr>
              <w:t>archivo</w:t>
            </w:r>
            <w:r>
              <w:rPr>
                <w:spacing w:val="40"/>
                <w:sz w:val="20"/>
              </w:rPr>
              <w:t xml:space="preserve"> </w:t>
            </w:r>
            <w:r>
              <w:rPr>
                <w:sz w:val="20"/>
              </w:rPr>
              <w:t>y</w:t>
            </w:r>
            <w:r>
              <w:rPr>
                <w:spacing w:val="40"/>
                <w:sz w:val="20"/>
              </w:rPr>
              <w:t xml:space="preserve"> </w:t>
            </w:r>
            <w:r>
              <w:rPr>
                <w:sz w:val="20"/>
              </w:rPr>
              <w:t>se</w:t>
            </w:r>
            <w:r>
              <w:rPr>
                <w:spacing w:val="40"/>
                <w:sz w:val="20"/>
              </w:rPr>
              <w:t xml:space="preserve"> </w:t>
            </w:r>
            <w:r>
              <w:rPr>
                <w:sz w:val="20"/>
              </w:rPr>
              <w:t>dictan</w:t>
            </w:r>
            <w:r>
              <w:rPr>
                <w:spacing w:val="40"/>
                <w:sz w:val="20"/>
              </w:rPr>
              <w:t xml:space="preserve"> </w:t>
            </w:r>
            <w:r>
              <w:rPr>
                <w:sz w:val="20"/>
              </w:rPr>
              <w:t xml:space="preserve">otras </w:t>
            </w:r>
            <w:r>
              <w:rPr>
                <w:spacing w:val="-2"/>
                <w:sz w:val="20"/>
              </w:rPr>
              <w:t>disposiciones</w:t>
            </w:r>
          </w:p>
        </w:tc>
      </w:tr>
      <w:tr w:rsidR="00136A53" w14:paraId="24E786B3" w14:textId="77777777">
        <w:trPr>
          <w:trHeight w:val="460"/>
        </w:trPr>
        <w:tc>
          <w:tcPr>
            <w:tcW w:w="704" w:type="dxa"/>
          </w:tcPr>
          <w:p w14:paraId="3C84798E" w14:textId="77777777" w:rsidR="00136A53" w:rsidRDefault="00CE0CC1">
            <w:pPr>
              <w:pStyle w:val="TableParagraph"/>
              <w:spacing w:before="114"/>
              <w:ind w:left="6"/>
              <w:jc w:val="center"/>
              <w:rPr>
                <w:sz w:val="20"/>
              </w:rPr>
            </w:pPr>
            <w:r>
              <w:rPr>
                <w:spacing w:val="-5"/>
                <w:sz w:val="20"/>
              </w:rPr>
              <w:t>14</w:t>
            </w:r>
          </w:p>
        </w:tc>
        <w:tc>
          <w:tcPr>
            <w:tcW w:w="3546" w:type="dxa"/>
          </w:tcPr>
          <w:p w14:paraId="4137FFDF" w14:textId="77777777" w:rsidR="00136A53" w:rsidRDefault="00CE0CC1">
            <w:pPr>
              <w:pStyle w:val="TableParagraph"/>
              <w:spacing w:before="114"/>
              <w:ind w:left="107"/>
              <w:rPr>
                <w:sz w:val="20"/>
              </w:rPr>
            </w:pPr>
            <w:r>
              <w:rPr>
                <w:sz w:val="20"/>
              </w:rPr>
              <w:t>Acuerdo</w:t>
            </w:r>
            <w:r>
              <w:rPr>
                <w:spacing w:val="-4"/>
                <w:sz w:val="20"/>
              </w:rPr>
              <w:t xml:space="preserve"> </w:t>
            </w:r>
            <w:r>
              <w:rPr>
                <w:sz w:val="20"/>
              </w:rPr>
              <w:t>006</w:t>
            </w:r>
            <w:r>
              <w:rPr>
                <w:spacing w:val="-5"/>
                <w:sz w:val="20"/>
              </w:rPr>
              <w:t xml:space="preserve"> </w:t>
            </w:r>
            <w:r>
              <w:rPr>
                <w:sz w:val="20"/>
              </w:rPr>
              <w:t>de</w:t>
            </w:r>
            <w:r>
              <w:rPr>
                <w:spacing w:val="-3"/>
                <w:sz w:val="20"/>
              </w:rPr>
              <w:t xml:space="preserve"> </w:t>
            </w:r>
            <w:r>
              <w:rPr>
                <w:sz w:val="20"/>
              </w:rPr>
              <w:t>2014</w:t>
            </w:r>
            <w:r>
              <w:rPr>
                <w:spacing w:val="-2"/>
                <w:sz w:val="20"/>
              </w:rPr>
              <w:t xml:space="preserve"> </w:t>
            </w:r>
            <w:r>
              <w:rPr>
                <w:sz w:val="20"/>
              </w:rPr>
              <w:t>–</w:t>
            </w:r>
            <w:r>
              <w:rPr>
                <w:spacing w:val="-5"/>
                <w:sz w:val="20"/>
              </w:rPr>
              <w:t xml:space="preserve"> AGN</w:t>
            </w:r>
          </w:p>
        </w:tc>
        <w:tc>
          <w:tcPr>
            <w:tcW w:w="1561" w:type="dxa"/>
          </w:tcPr>
          <w:p w14:paraId="1C5FEC33" w14:textId="77777777" w:rsidR="00136A53" w:rsidRDefault="00CE0CC1">
            <w:pPr>
              <w:pStyle w:val="TableParagraph"/>
              <w:spacing w:before="114"/>
              <w:ind w:left="1"/>
              <w:jc w:val="center"/>
              <w:rPr>
                <w:sz w:val="20"/>
              </w:rPr>
            </w:pPr>
            <w:r>
              <w:rPr>
                <w:spacing w:val="-4"/>
                <w:sz w:val="20"/>
              </w:rPr>
              <w:t>2014</w:t>
            </w:r>
          </w:p>
        </w:tc>
        <w:tc>
          <w:tcPr>
            <w:tcW w:w="7939" w:type="dxa"/>
          </w:tcPr>
          <w:p w14:paraId="26F5205E" w14:textId="77777777" w:rsidR="00136A53" w:rsidRDefault="00CE0CC1">
            <w:pPr>
              <w:pStyle w:val="TableParagraph"/>
              <w:spacing w:line="230" w:lineRule="exact"/>
              <w:ind w:left="105" w:right="17"/>
              <w:rPr>
                <w:sz w:val="20"/>
              </w:rPr>
            </w:pPr>
            <w:r>
              <w:rPr>
                <w:sz w:val="20"/>
              </w:rPr>
              <w:t>Por medio del cual se desarrollan los artículos 46, 47 y 48 del Título XI “Conservación de Documentos” de la Ley 594 de 2000</w:t>
            </w:r>
          </w:p>
        </w:tc>
      </w:tr>
      <w:tr w:rsidR="00136A53" w14:paraId="37D194F3" w14:textId="77777777">
        <w:trPr>
          <w:trHeight w:val="690"/>
        </w:trPr>
        <w:tc>
          <w:tcPr>
            <w:tcW w:w="704" w:type="dxa"/>
          </w:tcPr>
          <w:p w14:paraId="61273E9E" w14:textId="77777777" w:rsidR="00136A53" w:rsidRDefault="00CE0CC1">
            <w:pPr>
              <w:pStyle w:val="TableParagraph"/>
              <w:spacing w:before="230"/>
              <w:ind w:left="6"/>
              <w:jc w:val="center"/>
              <w:rPr>
                <w:sz w:val="20"/>
              </w:rPr>
            </w:pPr>
            <w:r>
              <w:rPr>
                <w:spacing w:val="-5"/>
                <w:sz w:val="20"/>
              </w:rPr>
              <w:t>15</w:t>
            </w:r>
          </w:p>
        </w:tc>
        <w:tc>
          <w:tcPr>
            <w:tcW w:w="3546" w:type="dxa"/>
          </w:tcPr>
          <w:p w14:paraId="399A1914" w14:textId="77777777" w:rsidR="00136A53" w:rsidRDefault="00CE0CC1">
            <w:pPr>
              <w:pStyle w:val="TableParagraph"/>
              <w:spacing w:before="230"/>
              <w:ind w:left="107"/>
              <w:rPr>
                <w:sz w:val="20"/>
              </w:rPr>
            </w:pPr>
            <w:r>
              <w:rPr>
                <w:sz w:val="20"/>
              </w:rPr>
              <w:t>Acuerdo</w:t>
            </w:r>
            <w:r>
              <w:rPr>
                <w:spacing w:val="-4"/>
                <w:sz w:val="20"/>
              </w:rPr>
              <w:t xml:space="preserve"> </w:t>
            </w:r>
            <w:r>
              <w:rPr>
                <w:sz w:val="20"/>
              </w:rPr>
              <w:t>003</w:t>
            </w:r>
            <w:r>
              <w:rPr>
                <w:spacing w:val="-4"/>
                <w:sz w:val="20"/>
              </w:rPr>
              <w:t xml:space="preserve"> </w:t>
            </w:r>
            <w:r>
              <w:rPr>
                <w:sz w:val="20"/>
              </w:rPr>
              <w:t>de</w:t>
            </w:r>
            <w:r>
              <w:rPr>
                <w:spacing w:val="-4"/>
                <w:sz w:val="20"/>
              </w:rPr>
              <w:t xml:space="preserve"> </w:t>
            </w:r>
            <w:r>
              <w:rPr>
                <w:sz w:val="20"/>
              </w:rPr>
              <w:t>2015</w:t>
            </w:r>
            <w:r>
              <w:rPr>
                <w:spacing w:val="-3"/>
                <w:sz w:val="20"/>
              </w:rPr>
              <w:t xml:space="preserve"> </w:t>
            </w:r>
            <w:r>
              <w:rPr>
                <w:sz w:val="20"/>
              </w:rPr>
              <w:t>-</w:t>
            </w:r>
            <w:r>
              <w:rPr>
                <w:spacing w:val="-3"/>
                <w:sz w:val="20"/>
              </w:rPr>
              <w:t xml:space="preserve"> </w:t>
            </w:r>
            <w:r>
              <w:rPr>
                <w:spacing w:val="-5"/>
                <w:sz w:val="20"/>
              </w:rPr>
              <w:t>AGN</w:t>
            </w:r>
          </w:p>
        </w:tc>
        <w:tc>
          <w:tcPr>
            <w:tcW w:w="1561" w:type="dxa"/>
          </w:tcPr>
          <w:p w14:paraId="67C0DA65" w14:textId="77777777" w:rsidR="00136A53" w:rsidRDefault="00CE0CC1">
            <w:pPr>
              <w:pStyle w:val="TableParagraph"/>
              <w:spacing w:before="230"/>
              <w:ind w:left="1"/>
              <w:jc w:val="center"/>
              <w:rPr>
                <w:sz w:val="20"/>
              </w:rPr>
            </w:pPr>
            <w:r>
              <w:rPr>
                <w:spacing w:val="-4"/>
                <w:sz w:val="20"/>
              </w:rPr>
              <w:t>2015</w:t>
            </w:r>
          </w:p>
        </w:tc>
        <w:tc>
          <w:tcPr>
            <w:tcW w:w="7939" w:type="dxa"/>
          </w:tcPr>
          <w:p w14:paraId="6C87557E" w14:textId="77777777" w:rsidR="00136A53" w:rsidRDefault="00CE0CC1">
            <w:pPr>
              <w:pStyle w:val="TableParagraph"/>
              <w:spacing w:line="229" w:lineRule="exact"/>
              <w:ind w:left="105"/>
              <w:rPr>
                <w:sz w:val="20"/>
              </w:rPr>
            </w:pPr>
            <w:r>
              <w:rPr>
                <w:sz w:val="20"/>
              </w:rPr>
              <w:t>Por</w:t>
            </w:r>
            <w:r>
              <w:rPr>
                <w:spacing w:val="7"/>
                <w:sz w:val="20"/>
              </w:rPr>
              <w:t xml:space="preserve"> </w:t>
            </w:r>
            <w:r>
              <w:rPr>
                <w:sz w:val="20"/>
              </w:rPr>
              <w:t>el</w:t>
            </w:r>
            <w:r>
              <w:rPr>
                <w:spacing w:val="6"/>
                <w:sz w:val="20"/>
              </w:rPr>
              <w:t xml:space="preserve"> </w:t>
            </w:r>
            <w:r>
              <w:rPr>
                <w:sz w:val="20"/>
              </w:rPr>
              <w:t>cual</w:t>
            </w:r>
            <w:r>
              <w:rPr>
                <w:spacing w:val="6"/>
                <w:sz w:val="20"/>
              </w:rPr>
              <w:t xml:space="preserve"> </w:t>
            </w:r>
            <w:r>
              <w:rPr>
                <w:sz w:val="20"/>
              </w:rPr>
              <w:t>se</w:t>
            </w:r>
            <w:r>
              <w:rPr>
                <w:spacing w:val="7"/>
                <w:sz w:val="20"/>
              </w:rPr>
              <w:t xml:space="preserve"> </w:t>
            </w:r>
            <w:r>
              <w:rPr>
                <w:sz w:val="20"/>
              </w:rPr>
              <w:t>establecen</w:t>
            </w:r>
            <w:r>
              <w:rPr>
                <w:spacing w:val="7"/>
                <w:sz w:val="20"/>
              </w:rPr>
              <w:t xml:space="preserve"> </w:t>
            </w:r>
            <w:r>
              <w:rPr>
                <w:sz w:val="20"/>
              </w:rPr>
              <w:t>los</w:t>
            </w:r>
            <w:r>
              <w:rPr>
                <w:spacing w:val="7"/>
                <w:sz w:val="20"/>
              </w:rPr>
              <w:t xml:space="preserve"> </w:t>
            </w:r>
            <w:r>
              <w:rPr>
                <w:sz w:val="20"/>
              </w:rPr>
              <w:t>lineamientos</w:t>
            </w:r>
            <w:r>
              <w:rPr>
                <w:spacing w:val="8"/>
                <w:sz w:val="20"/>
              </w:rPr>
              <w:t xml:space="preserve"> </w:t>
            </w:r>
            <w:r>
              <w:rPr>
                <w:sz w:val="20"/>
              </w:rPr>
              <w:t>generales</w:t>
            </w:r>
            <w:r>
              <w:rPr>
                <w:spacing w:val="10"/>
                <w:sz w:val="20"/>
              </w:rPr>
              <w:t xml:space="preserve"> </w:t>
            </w:r>
            <w:r>
              <w:rPr>
                <w:sz w:val="20"/>
              </w:rPr>
              <w:t>para</w:t>
            </w:r>
            <w:r>
              <w:rPr>
                <w:spacing w:val="7"/>
                <w:sz w:val="20"/>
              </w:rPr>
              <w:t xml:space="preserve"> </w:t>
            </w:r>
            <w:r>
              <w:rPr>
                <w:sz w:val="20"/>
              </w:rPr>
              <w:t>las</w:t>
            </w:r>
            <w:r>
              <w:rPr>
                <w:spacing w:val="7"/>
                <w:sz w:val="20"/>
              </w:rPr>
              <w:t xml:space="preserve"> </w:t>
            </w:r>
            <w:r>
              <w:rPr>
                <w:sz w:val="20"/>
              </w:rPr>
              <w:t>Entidades</w:t>
            </w:r>
            <w:r>
              <w:rPr>
                <w:spacing w:val="18"/>
                <w:sz w:val="20"/>
              </w:rPr>
              <w:t xml:space="preserve"> </w:t>
            </w:r>
            <w:r>
              <w:rPr>
                <w:sz w:val="20"/>
              </w:rPr>
              <w:t>el</w:t>
            </w:r>
            <w:r>
              <w:rPr>
                <w:spacing w:val="9"/>
                <w:sz w:val="20"/>
              </w:rPr>
              <w:t xml:space="preserve"> </w:t>
            </w:r>
            <w:r>
              <w:rPr>
                <w:sz w:val="20"/>
              </w:rPr>
              <w:t>Estado</w:t>
            </w:r>
            <w:r>
              <w:rPr>
                <w:spacing w:val="6"/>
                <w:sz w:val="20"/>
              </w:rPr>
              <w:t xml:space="preserve"> </w:t>
            </w:r>
            <w:r>
              <w:rPr>
                <w:spacing w:val="-5"/>
                <w:sz w:val="20"/>
              </w:rPr>
              <w:t>en</w:t>
            </w:r>
          </w:p>
          <w:p w14:paraId="1EE7A5D5" w14:textId="77777777" w:rsidR="00136A53" w:rsidRDefault="00CE0CC1">
            <w:pPr>
              <w:pStyle w:val="TableParagraph"/>
              <w:spacing w:line="228" w:lineRule="exact"/>
              <w:ind w:left="105"/>
              <w:rPr>
                <w:sz w:val="20"/>
              </w:rPr>
            </w:pPr>
            <w:proofErr w:type="gramStart"/>
            <w:r>
              <w:rPr>
                <w:sz w:val="20"/>
              </w:rPr>
              <w:t>cuanto</w:t>
            </w:r>
            <w:proofErr w:type="gramEnd"/>
            <w:r>
              <w:rPr>
                <w:sz w:val="20"/>
              </w:rPr>
              <w:t xml:space="preserve"> a la gestión electrónica de documentos generados, como resultado del uso de medios electrónicos</w:t>
            </w:r>
          </w:p>
        </w:tc>
      </w:tr>
    </w:tbl>
    <w:p w14:paraId="7E4C0D6F" w14:textId="77777777" w:rsidR="00136A53" w:rsidRDefault="00136A53">
      <w:pPr>
        <w:pStyle w:val="TableParagraph"/>
        <w:spacing w:line="228" w:lineRule="exact"/>
        <w:rPr>
          <w:sz w:val="20"/>
        </w:rPr>
        <w:sectPr w:rsidR="00136A53">
          <w:pgSz w:w="15840" w:h="12240" w:orient="landscape"/>
          <w:pgMar w:top="1960" w:right="720" w:bottom="280" w:left="720" w:header="432" w:footer="0" w:gutter="0"/>
          <w:cols w:space="720"/>
        </w:sectPr>
      </w:pPr>
    </w:p>
    <w:p w14:paraId="46AC4F63" w14:textId="77777777" w:rsidR="00136A53" w:rsidRDefault="00136A53">
      <w:pPr>
        <w:pStyle w:val="Textoindependiente"/>
        <w:spacing w:before="120"/>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546"/>
        <w:gridCol w:w="1561"/>
        <w:gridCol w:w="7939"/>
      </w:tblGrid>
      <w:tr w:rsidR="00136A53" w14:paraId="10D055AA" w14:textId="77777777">
        <w:trPr>
          <w:trHeight w:val="229"/>
        </w:trPr>
        <w:tc>
          <w:tcPr>
            <w:tcW w:w="704" w:type="dxa"/>
            <w:shd w:val="clear" w:color="auto" w:fill="D9D9D9"/>
          </w:tcPr>
          <w:p w14:paraId="5B6E70BD" w14:textId="77777777" w:rsidR="00136A53" w:rsidRDefault="00CE0CC1">
            <w:pPr>
              <w:pStyle w:val="TableParagraph"/>
              <w:spacing w:line="210" w:lineRule="exact"/>
              <w:ind w:left="6"/>
              <w:jc w:val="center"/>
              <w:rPr>
                <w:rFonts w:ascii="Arial"/>
                <w:b/>
                <w:sz w:val="20"/>
              </w:rPr>
            </w:pPr>
            <w:r>
              <w:rPr>
                <w:rFonts w:ascii="Arial"/>
                <w:b/>
                <w:spacing w:val="-5"/>
                <w:sz w:val="20"/>
              </w:rPr>
              <w:t>No.</w:t>
            </w:r>
          </w:p>
        </w:tc>
        <w:tc>
          <w:tcPr>
            <w:tcW w:w="3546" w:type="dxa"/>
            <w:shd w:val="clear" w:color="auto" w:fill="D9D9D9"/>
          </w:tcPr>
          <w:p w14:paraId="36E7F274" w14:textId="77777777" w:rsidR="00136A53" w:rsidRDefault="00CE0CC1">
            <w:pPr>
              <w:pStyle w:val="TableParagraph"/>
              <w:spacing w:line="210" w:lineRule="exact"/>
              <w:ind w:left="654"/>
              <w:rPr>
                <w:rFonts w:ascii="Arial"/>
                <w:b/>
                <w:sz w:val="20"/>
              </w:rPr>
            </w:pPr>
            <w:r>
              <w:rPr>
                <w:rFonts w:ascii="Arial"/>
                <w:b/>
                <w:sz w:val="20"/>
              </w:rPr>
              <w:t>NORMA</w:t>
            </w:r>
            <w:r>
              <w:rPr>
                <w:rFonts w:ascii="Arial"/>
                <w:b/>
                <w:spacing w:val="-5"/>
                <w:sz w:val="20"/>
              </w:rPr>
              <w:t xml:space="preserve"> </w:t>
            </w:r>
            <w:r>
              <w:rPr>
                <w:rFonts w:ascii="Arial"/>
                <w:b/>
                <w:sz w:val="20"/>
              </w:rPr>
              <w:t>/</w:t>
            </w:r>
            <w:r>
              <w:rPr>
                <w:rFonts w:ascii="Arial"/>
                <w:b/>
                <w:spacing w:val="-5"/>
                <w:sz w:val="20"/>
              </w:rPr>
              <w:t xml:space="preserve"> </w:t>
            </w:r>
            <w:r>
              <w:rPr>
                <w:rFonts w:ascii="Arial"/>
                <w:b/>
                <w:spacing w:val="-2"/>
                <w:sz w:val="20"/>
              </w:rPr>
              <w:t>DOCUMENTO</w:t>
            </w:r>
          </w:p>
        </w:tc>
        <w:tc>
          <w:tcPr>
            <w:tcW w:w="1561" w:type="dxa"/>
            <w:shd w:val="clear" w:color="auto" w:fill="D9D9D9"/>
          </w:tcPr>
          <w:p w14:paraId="7B4D2647" w14:textId="77777777" w:rsidR="00136A53" w:rsidRDefault="00CE0CC1">
            <w:pPr>
              <w:pStyle w:val="TableParagraph"/>
              <w:spacing w:line="210" w:lineRule="exact"/>
              <w:ind w:left="1"/>
              <w:jc w:val="center"/>
              <w:rPr>
                <w:rFonts w:ascii="Arial"/>
                <w:b/>
                <w:sz w:val="20"/>
              </w:rPr>
            </w:pPr>
            <w:r>
              <w:rPr>
                <w:rFonts w:ascii="Arial"/>
                <w:b/>
                <w:spacing w:val="-2"/>
                <w:sz w:val="20"/>
              </w:rPr>
              <w:t>FECHA</w:t>
            </w:r>
          </w:p>
        </w:tc>
        <w:tc>
          <w:tcPr>
            <w:tcW w:w="7939" w:type="dxa"/>
            <w:shd w:val="clear" w:color="auto" w:fill="D9D9D9"/>
          </w:tcPr>
          <w:p w14:paraId="59C25F56" w14:textId="77777777" w:rsidR="00136A53" w:rsidRDefault="00CE0CC1">
            <w:pPr>
              <w:pStyle w:val="TableParagraph"/>
              <w:spacing w:line="210" w:lineRule="exact"/>
              <w:ind w:left="1"/>
              <w:jc w:val="center"/>
              <w:rPr>
                <w:rFonts w:ascii="Arial" w:hAnsi="Arial"/>
                <w:b/>
                <w:sz w:val="20"/>
              </w:rPr>
            </w:pPr>
            <w:r>
              <w:rPr>
                <w:rFonts w:ascii="Arial" w:hAnsi="Arial"/>
                <w:b/>
                <w:spacing w:val="-2"/>
                <w:sz w:val="20"/>
              </w:rPr>
              <w:t>DESCRIPCIÓN</w:t>
            </w:r>
          </w:p>
        </w:tc>
      </w:tr>
      <w:tr w:rsidR="00136A53" w14:paraId="5EC736D9" w14:textId="77777777">
        <w:trPr>
          <w:trHeight w:val="918"/>
        </w:trPr>
        <w:tc>
          <w:tcPr>
            <w:tcW w:w="704" w:type="dxa"/>
          </w:tcPr>
          <w:p w14:paraId="2373120F" w14:textId="77777777" w:rsidR="00136A53" w:rsidRDefault="00136A53">
            <w:pPr>
              <w:pStyle w:val="TableParagraph"/>
              <w:spacing w:before="112"/>
              <w:rPr>
                <w:rFonts w:ascii="Arial"/>
                <w:b/>
                <w:sz w:val="20"/>
              </w:rPr>
            </w:pPr>
          </w:p>
          <w:p w14:paraId="10887EE0" w14:textId="77777777" w:rsidR="00136A53" w:rsidRDefault="00CE0CC1">
            <w:pPr>
              <w:pStyle w:val="TableParagraph"/>
              <w:ind w:left="6"/>
              <w:jc w:val="center"/>
              <w:rPr>
                <w:sz w:val="20"/>
              </w:rPr>
            </w:pPr>
            <w:r>
              <w:rPr>
                <w:spacing w:val="-5"/>
                <w:sz w:val="20"/>
              </w:rPr>
              <w:t>16</w:t>
            </w:r>
          </w:p>
        </w:tc>
        <w:tc>
          <w:tcPr>
            <w:tcW w:w="3546" w:type="dxa"/>
          </w:tcPr>
          <w:p w14:paraId="5F781E68" w14:textId="77777777" w:rsidR="00136A53" w:rsidRDefault="00136A53">
            <w:pPr>
              <w:pStyle w:val="TableParagraph"/>
              <w:spacing w:before="112"/>
              <w:rPr>
                <w:rFonts w:ascii="Arial"/>
                <w:b/>
                <w:sz w:val="20"/>
              </w:rPr>
            </w:pPr>
          </w:p>
          <w:p w14:paraId="1E335D1E" w14:textId="77777777" w:rsidR="00136A53" w:rsidRDefault="00CE0CC1">
            <w:pPr>
              <w:pStyle w:val="TableParagraph"/>
              <w:ind w:left="107"/>
              <w:rPr>
                <w:sz w:val="20"/>
              </w:rPr>
            </w:pPr>
            <w:r>
              <w:rPr>
                <w:sz w:val="20"/>
              </w:rPr>
              <w:t>Acuerdo</w:t>
            </w:r>
            <w:r>
              <w:rPr>
                <w:spacing w:val="-4"/>
                <w:sz w:val="20"/>
              </w:rPr>
              <w:t xml:space="preserve"> </w:t>
            </w:r>
            <w:r>
              <w:rPr>
                <w:sz w:val="20"/>
              </w:rPr>
              <w:t>04</w:t>
            </w:r>
            <w:r>
              <w:rPr>
                <w:spacing w:val="-3"/>
                <w:sz w:val="20"/>
              </w:rPr>
              <w:t xml:space="preserve"> </w:t>
            </w:r>
            <w:r>
              <w:rPr>
                <w:sz w:val="20"/>
              </w:rPr>
              <w:t>de</w:t>
            </w:r>
            <w:r>
              <w:rPr>
                <w:spacing w:val="-4"/>
                <w:sz w:val="20"/>
              </w:rPr>
              <w:t xml:space="preserve"> </w:t>
            </w:r>
            <w:r>
              <w:rPr>
                <w:sz w:val="20"/>
              </w:rPr>
              <w:t>2019</w:t>
            </w:r>
            <w:r>
              <w:rPr>
                <w:spacing w:val="-4"/>
                <w:sz w:val="20"/>
              </w:rPr>
              <w:t xml:space="preserve"> </w:t>
            </w:r>
            <w:r>
              <w:rPr>
                <w:sz w:val="20"/>
              </w:rPr>
              <w:t>-</w:t>
            </w:r>
            <w:r>
              <w:rPr>
                <w:spacing w:val="-5"/>
                <w:sz w:val="20"/>
              </w:rPr>
              <w:t xml:space="preserve"> AGN</w:t>
            </w:r>
          </w:p>
        </w:tc>
        <w:tc>
          <w:tcPr>
            <w:tcW w:w="1561" w:type="dxa"/>
          </w:tcPr>
          <w:p w14:paraId="3387F981" w14:textId="77777777" w:rsidR="00136A53" w:rsidRDefault="00136A53">
            <w:pPr>
              <w:pStyle w:val="TableParagraph"/>
              <w:spacing w:before="112"/>
              <w:rPr>
                <w:rFonts w:ascii="Arial"/>
                <w:b/>
                <w:sz w:val="20"/>
              </w:rPr>
            </w:pPr>
          </w:p>
          <w:p w14:paraId="027B86C9" w14:textId="77777777" w:rsidR="00136A53" w:rsidRDefault="00CE0CC1">
            <w:pPr>
              <w:pStyle w:val="TableParagraph"/>
              <w:ind w:left="1"/>
              <w:jc w:val="center"/>
              <w:rPr>
                <w:sz w:val="20"/>
              </w:rPr>
            </w:pPr>
            <w:r>
              <w:rPr>
                <w:spacing w:val="-4"/>
                <w:sz w:val="20"/>
              </w:rPr>
              <w:t>2019</w:t>
            </w:r>
          </w:p>
        </w:tc>
        <w:tc>
          <w:tcPr>
            <w:tcW w:w="7939" w:type="dxa"/>
          </w:tcPr>
          <w:p w14:paraId="57EE73FB" w14:textId="77777777" w:rsidR="00136A53" w:rsidRDefault="00CE0CC1">
            <w:pPr>
              <w:pStyle w:val="TableParagraph"/>
              <w:ind w:left="105" w:right="99"/>
              <w:jc w:val="both"/>
              <w:rPr>
                <w:sz w:val="20"/>
              </w:rPr>
            </w:pPr>
            <w:r>
              <w:rPr>
                <w:sz w:val="20"/>
              </w:rPr>
              <w:t>Por</w:t>
            </w:r>
            <w:r>
              <w:rPr>
                <w:spacing w:val="-4"/>
                <w:sz w:val="20"/>
              </w:rPr>
              <w:t xml:space="preserve"> </w:t>
            </w:r>
            <w:r>
              <w:rPr>
                <w:sz w:val="20"/>
              </w:rPr>
              <w:t>el</w:t>
            </w:r>
            <w:r>
              <w:rPr>
                <w:spacing w:val="-5"/>
                <w:sz w:val="20"/>
              </w:rPr>
              <w:t xml:space="preserve"> </w:t>
            </w:r>
            <w:r>
              <w:rPr>
                <w:sz w:val="20"/>
              </w:rPr>
              <w:t>cual</w:t>
            </w:r>
            <w:r>
              <w:rPr>
                <w:spacing w:val="-3"/>
                <w:sz w:val="20"/>
              </w:rPr>
              <w:t xml:space="preserve"> </w:t>
            </w:r>
            <w:r>
              <w:rPr>
                <w:sz w:val="20"/>
              </w:rPr>
              <w:t>se</w:t>
            </w:r>
            <w:r>
              <w:rPr>
                <w:spacing w:val="-4"/>
                <w:sz w:val="20"/>
              </w:rPr>
              <w:t xml:space="preserve"> </w:t>
            </w:r>
            <w:r>
              <w:rPr>
                <w:sz w:val="20"/>
              </w:rPr>
              <w:t>reglamenta</w:t>
            </w:r>
            <w:r>
              <w:rPr>
                <w:spacing w:val="-2"/>
                <w:sz w:val="20"/>
              </w:rPr>
              <w:t xml:space="preserve"> </w:t>
            </w:r>
            <w:r>
              <w:rPr>
                <w:sz w:val="20"/>
              </w:rPr>
              <w:t>el</w:t>
            </w:r>
            <w:r>
              <w:rPr>
                <w:spacing w:val="-5"/>
                <w:sz w:val="20"/>
              </w:rPr>
              <w:t xml:space="preserve"> </w:t>
            </w:r>
            <w:r>
              <w:rPr>
                <w:sz w:val="20"/>
              </w:rPr>
              <w:t>procedimiento</w:t>
            </w:r>
            <w:r>
              <w:rPr>
                <w:spacing w:val="-2"/>
                <w:sz w:val="20"/>
              </w:rPr>
              <w:t xml:space="preserve"> </w:t>
            </w:r>
            <w:r>
              <w:rPr>
                <w:sz w:val="20"/>
              </w:rPr>
              <w:t>para</w:t>
            </w:r>
            <w:r>
              <w:rPr>
                <w:spacing w:val="-4"/>
                <w:sz w:val="20"/>
              </w:rPr>
              <w:t xml:space="preserve"> </w:t>
            </w:r>
            <w:r>
              <w:rPr>
                <w:sz w:val="20"/>
              </w:rPr>
              <w:t>la</w:t>
            </w:r>
            <w:r>
              <w:rPr>
                <w:spacing w:val="-2"/>
                <w:sz w:val="20"/>
              </w:rPr>
              <w:t xml:space="preserve"> </w:t>
            </w:r>
            <w:r>
              <w:rPr>
                <w:sz w:val="20"/>
              </w:rPr>
              <w:t>elaboración,</w:t>
            </w:r>
            <w:r>
              <w:rPr>
                <w:spacing w:val="-2"/>
                <w:sz w:val="20"/>
              </w:rPr>
              <w:t xml:space="preserve"> </w:t>
            </w:r>
            <w:r>
              <w:rPr>
                <w:sz w:val="20"/>
              </w:rPr>
              <w:t>aprobación,</w:t>
            </w:r>
            <w:r>
              <w:rPr>
                <w:spacing w:val="-2"/>
                <w:sz w:val="20"/>
              </w:rPr>
              <w:t xml:space="preserve"> </w:t>
            </w:r>
            <w:r>
              <w:rPr>
                <w:sz w:val="20"/>
              </w:rPr>
              <w:t>evaluación y convalidación, implementación, publicación e inscripción en el registro único de series</w:t>
            </w:r>
            <w:r>
              <w:rPr>
                <w:spacing w:val="16"/>
                <w:sz w:val="20"/>
              </w:rPr>
              <w:t xml:space="preserve"> </w:t>
            </w:r>
            <w:r>
              <w:rPr>
                <w:sz w:val="20"/>
              </w:rPr>
              <w:t>documentales</w:t>
            </w:r>
            <w:r>
              <w:rPr>
                <w:spacing w:val="15"/>
                <w:sz w:val="20"/>
              </w:rPr>
              <w:t xml:space="preserve"> </w:t>
            </w:r>
            <w:r>
              <w:rPr>
                <w:sz w:val="20"/>
              </w:rPr>
              <w:t>RUSD</w:t>
            </w:r>
            <w:r>
              <w:rPr>
                <w:spacing w:val="16"/>
                <w:sz w:val="20"/>
              </w:rPr>
              <w:t xml:space="preserve"> </w:t>
            </w:r>
            <w:r>
              <w:rPr>
                <w:sz w:val="20"/>
              </w:rPr>
              <w:t>de</w:t>
            </w:r>
            <w:r>
              <w:rPr>
                <w:spacing w:val="16"/>
                <w:sz w:val="20"/>
              </w:rPr>
              <w:t xml:space="preserve"> </w:t>
            </w:r>
            <w:r>
              <w:rPr>
                <w:sz w:val="20"/>
              </w:rPr>
              <w:t>las</w:t>
            </w:r>
            <w:r>
              <w:rPr>
                <w:spacing w:val="15"/>
                <w:sz w:val="20"/>
              </w:rPr>
              <w:t xml:space="preserve"> </w:t>
            </w:r>
            <w:r>
              <w:rPr>
                <w:sz w:val="20"/>
              </w:rPr>
              <w:t>Tablas</w:t>
            </w:r>
            <w:r>
              <w:rPr>
                <w:spacing w:val="16"/>
                <w:sz w:val="20"/>
              </w:rPr>
              <w:t xml:space="preserve"> </w:t>
            </w:r>
            <w:r>
              <w:rPr>
                <w:sz w:val="20"/>
              </w:rPr>
              <w:t>de</w:t>
            </w:r>
            <w:r>
              <w:rPr>
                <w:spacing w:val="20"/>
                <w:sz w:val="20"/>
              </w:rPr>
              <w:t xml:space="preserve"> </w:t>
            </w:r>
            <w:r>
              <w:rPr>
                <w:sz w:val="20"/>
              </w:rPr>
              <w:t>Retención</w:t>
            </w:r>
            <w:r>
              <w:rPr>
                <w:spacing w:val="14"/>
                <w:sz w:val="20"/>
              </w:rPr>
              <w:t xml:space="preserve"> </w:t>
            </w:r>
            <w:r>
              <w:rPr>
                <w:sz w:val="20"/>
              </w:rPr>
              <w:t>Documental</w:t>
            </w:r>
            <w:r>
              <w:rPr>
                <w:spacing w:val="17"/>
                <w:sz w:val="20"/>
              </w:rPr>
              <w:t xml:space="preserve"> </w:t>
            </w:r>
            <w:r>
              <w:rPr>
                <w:sz w:val="20"/>
              </w:rPr>
              <w:t>-</w:t>
            </w:r>
            <w:r>
              <w:rPr>
                <w:spacing w:val="16"/>
                <w:sz w:val="20"/>
              </w:rPr>
              <w:t xml:space="preserve"> </w:t>
            </w:r>
            <w:r>
              <w:rPr>
                <w:sz w:val="20"/>
              </w:rPr>
              <w:t>TRD</w:t>
            </w:r>
            <w:r>
              <w:rPr>
                <w:spacing w:val="17"/>
                <w:sz w:val="20"/>
              </w:rPr>
              <w:t xml:space="preserve"> </w:t>
            </w:r>
            <w:r>
              <w:rPr>
                <w:sz w:val="20"/>
              </w:rPr>
              <w:t>y</w:t>
            </w:r>
            <w:r>
              <w:rPr>
                <w:spacing w:val="19"/>
                <w:sz w:val="20"/>
              </w:rPr>
              <w:t xml:space="preserve"> </w:t>
            </w:r>
            <w:r>
              <w:rPr>
                <w:spacing w:val="-2"/>
                <w:sz w:val="20"/>
              </w:rPr>
              <w:t>Tablas</w:t>
            </w:r>
          </w:p>
          <w:p w14:paraId="71E44F68" w14:textId="77777777" w:rsidR="00136A53" w:rsidRDefault="00CE0CC1">
            <w:pPr>
              <w:pStyle w:val="TableParagraph"/>
              <w:spacing w:line="209" w:lineRule="exact"/>
              <w:ind w:left="105"/>
              <w:jc w:val="both"/>
              <w:rPr>
                <w:sz w:val="20"/>
              </w:rPr>
            </w:pPr>
            <w:r>
              <w:rPr>
                <w:sz w:val="20"/>
              </w:rPr>
              <w:t>de</w:t>
            </w:r>
            <w:r>
              <w:rPr>
                <w:spacing w:val="-11"/>
                <w:sz w:val="20"/>
              </w:rPr>
              <w:t xml:space="preserve"> </w:t>
            </w:r>
            <w:r>
              <w:rPr>
                <w:sz w:val="20"/>
              </w:rPr>
              <w:t>Valoración</w:t>
            </w:r>
            <w:r>
              <w:rPr>
                <w:spacing w:val="-9"/>
                <w:sz w:val="20"/>
              </w:rPr>
              <w:t xml:space="preserve"> </w:t>
            </w:r>
            <w:r>
              <w:rPr>
                <w:sz w:val="20"/>
              </w:rPr>
              <w:t>Documental</w:t>
            </w:r>
            <w:r>
              <w:rPr>
                <w:spacing w:val="-6"/>
                <w:sz w:val="20"/>
              </w:rPr>
              <w:t xml:space="preserve"> </w:t>
            </w:r>
            <w:r>
              <w:rPr>
                <w:spacing w:val="-4"/>
                <w:sz w:val="20"/>
              </w:rPr>
              <w:t>TVD.</w:t>
            </w:r>
          </w:p>
        </w:tc>
      </w:tr>
    </w:tbl>
    <w:p w14:paraId="1B901C98" w14:textId="77777777" w:rsidR="00136A53" w:rsidRDefault="00136A53">
      <w:pPr>
        <w:pStyle w:val="Textoindependiente"/>
        <w:spacing w:before="187"/>
      </w:pPr>
    </w:p>
    <w:p w14:paraId="02A5AD11" w14:textId="77777777" w:rsidR="00136A53" w:rsidRDefault="00CE0CC1">
      <w:pPr>
        <w:pStyle w:val="Prrafodelista"/>
        <w:numPr>
          <w:ilvl w:val="0"/>
          <w:numId w:val="6"/>
        </w:numPr>
        <w:tabs>
          <w:tab w:val="left" w:pos="1079"/>
        </w:tabs>
        <w:ind w:left="1079" w:hanging="359"/>
        <w:rPr>
          <w:b/>
          <w:sz w:val="24"/>
        </w:rPr>
      </w:pPr>
      <w:r>
        <w:rPr>
          <w:b/>
          <w:sz w:val="24"/>
        </w:rPr>
        <w:t>Políticas</w:t>
      </w:r>
      <w:r>
        <w:rPr>
          <w:b/>
          <w:spacing w:val="-4"/>
          <w:sz w:val="24"/>
        </w:rPr>
        <w:t xml:space="preserve"> </w:t>
      </w:r>
      <w:r>
        <w:rPr>
          <w:b/>
          <w:sz w:val="24"/>
        </w:rPr>
        <w:t>de</w:t>
      </w:r>
      <w:r>
        <w:rPr>
          <w:b/>
          <w:spacing w:val="-4"/>
          <w:sz w:val="24"/>
        </w:rPr>
        <w:t xml:space="preserve"> </w:t>
      </w:r>
      <w:r>
        <w:rPr>
          <w:b/>
          <w:spacing w:val="-2"/>
          <w:sz w:val="24"/>
        </w:rPr>
        <w:t>Operación</w:t>
      </w:r>
    </w:p>
    <w:p w14:paraId="28ED2158" w14:textId="77777777" w:rsidR="00136A53" w:rsidRDefault="00136A53">
      <w:pPr>
        <w:pStyle w:val="Textoindependiente"/>
        <w:rPr>
          <w:sz w:val="20"/>
        </w:rPr>
      </w:pPr>
    </w:p>
    <w:p w14:paraId="2C250158" w14:textId="77777777" w:rsidR="00136A53" w:rsidRDefault="00136A53">
      <w:pPr>
        <w:pStyle w:val="Textoindependiente"/>
        <w:spacing w:before="46"/>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747"/>
      </w:tblGrid>
      <w:tr w:rsidR="00136A53" w14:paraId="05BCFEAF" w14:textId="77777777">
        <w:trPr>
          <w:trHeight w:val="453"/>
        </w:trPr>
        <w:tc>
          <w:tcPr>
            <w:tcW w:w="13747" w:type="dxa"/>
            <w:shd w:val="clear" w:color="auto" w:fill="D9D9D9"/>
          </w:tcPr>
          <w:p w14:paraId="22B14551" w14:textId="77777777" w:rsidR="00136A53" w:rsidRDefault="00CE0CC1">
            <w:pPr>
              <w:pStyle w:val="TableParagraph"/>
              <w:spacing w:before="110"/>
              <w:ind w:left="3"/>
              <w:jc w:val="center"/>
              <w:rPr>
                <w:rFonts w:ascii="Arial"/>
                <w:b/>
                <w:sz w:val="20"/>
              </w:rPr>
            </w:pPr>
            <w:r>
              <w:rPr>
                <w:rFonts w:ascii="Arial"/>
                <w:b/>
                <w:spacing w:val="-2"/>
                <w:sz w:val="20"/>
              </w:rPr>
              <w:t>Condiciones</w:t>
            </w:r>
            <w:r>
              <w:rPr>
                <w:rFonts w:ascii="Arial"/>
                <w:b/>
                <w:spacing w:val="4"/>
                <w:sz w:val="20"/>
              </w:rPr>
              <w:t xml:space="preserve"> </w:t>
            </w:r>
            <w:r>
              <w:rPr>
                <w:rFonts w:ascii="Arial"/>
                <w:b/>
                <w:spacing w:val="-2"/>
                <w:sz w:val="20"/>
              </w:rPr>
              <w:t>Generales</w:t>
            </w:r>
          </w:p>
        </w:tc>
      </w:tr>
      <w:tr w:rsidR="00136A53" w14:paraId="293871CB" w14:textId="77777777">
        <w:trPr>
          <w:trHeight w:val="5371"/>
        </w:trPr>
        <w:tc>
          <w:tcPr>
            <w:tcW w:w="13747" w:type="dxa"/>
          </w:tcPr>
          <w:p w14:paraId="3E833346" w14:textId="77777777" w:rsidR="00136A53" w:rsidRDefault="00CE0CC1">
            <w:pPr>
              <w:pStyle w:val="TableParagraph"/>
              <w:ind w:left="107"/>
              <w:rPr>
                <w:sz w:val="20"/>
              </w:rPr>
            </w:pPr>
            <w:r>
              <w:rPr>
                <w:sz w:val="20"/>
              </w:rPr>
              <w:t>Con</w:t>
            </w:r>
            <w:r>
              <w:rPr>
                <w:spacing w:val="20"/>
                <w:sz w:val="20"/>
              </w:rPr>
              <w:t xml:space="preserve"> </w:t>
            </w:r>
            <w:r>
              <w:rPr>
                <w:sz w:val="20"/>
              </w:rPr>
              <w:t>el</w:t>
            </w:r>
            <w:r>
              <w:rPr>
                <w:spacing w:val="20"/>
                <w:sz w:val="20"/>
              </w:rPr>
              <w:t xml:space="preserve"> </w:t>
            </w:r>
            <w:r>
              <w:rPr>
                <w:sz w:val="20"/>
              </w:rPr>
              <w:t>fin</w:t>
            </w:r>
            <w:r>
              <w:rPr>
                <w:spacing w:val="23"/>
                <w:sz w:val="20"/>
              </w:rPr>
              <w:t xml:space="preserve"> </w:t>
            </w:r>
            <w:r>
              <w:rPr>
                <w:sz w:val="20"/>
              </w:rPr>
              <w:t>de</w:t>
            </w:r>
            <w:r>
              <w:rPr>
                <w:spacing w:val="20"/>
                <w:sz w:val="20"/>
              </w:rPr>
              <w:t xml:space="preserve"> </w:t>
            </w:r>
            <w:r>
              <w:rPr>
                <w:sz w:val="20"/>
              </w:rPr>
              <w:t>garantizar</w:t>
            </w:r>
            <w:r>
              <w:rPr>
                <w:spacing w:val="21"/>
                <w:sz w:val="20"/>
              </w:rPr>
              <w:t xml:space="preserve"> </w:t>
            </w:r>
            <w:r>
              <w:rPr>
                <w:sz w:val="20"/>
              </w:rPr>
              <w:t>la</w:t>
            </w:r>
            <w:r>
              <w:rPr>
                <w:spacing w:val="23"/>
                <w:sz w:val="20"/>
              </w:rPr>
              <w:t xml:space="preserve"> </w:t>
            </w:r>
            <w:r>
              <w:rPr>
                <w:sz w:val="20"/>
              </w:rPr>
              <w:t>conservación</w:t>
            </w:r>
            <w:r>
              <w:rPr>
                <w:spacing w:val="20"/>
                <w:sz w:val="20"/>
              </w:rPr>
              <w:t xml:space="preserve"> </w:t>
            </w:r>
            <w:r>
              <w:rPr>
                <w:sz w:val="20"/>
              </w:rPr>
              <w:t>de</w:t>
            </w:r>
            <w:r>
              <w:rPr>
                <w:spacing w:val="23"/>
                <w:sz w:val="20"/>
              </w:rPr>
              <w:t xml:space="preserve"> </w:t>
            </w:r>
            <w:r>
              <w:rPr>
                <w:sz w:val="20"/>
              </w:rPr>
              <w:t>los</w:t>
            </w:r>
            <w:r>
              <w:rPr>
                <w:spacing w:val="22"/>
                <w:sz w:val="20"/>
              </w:rPr>
              <w:t xml:space="preserve"> </w:t>
            </w:r>
            <w:r>
              <w:rPr>
                <w:sz w:val="20"/>
              </w:rPr>
              <w:t>documentos</w:t>
            </w:r>
            <w:r>
              <w:rPr>
                <w:spacing w:val="22"/>
                <w:sz w:val="20"/>
              </w:rPr>
              <w:t xml:space="preserve"> </w:t>
            </w:r>
            <w:r>
              <w:rPr>
                <w:sz w:val="20"/>
              </w:rPr>
              <w:t>en</w:t>
            </w:r>
            <w:r>
              <w:rPr>
                <w:spacing w:val="20"/>
                <w:sz w:val="20"/>
              </w:rPr>
              <w:t xml:space="preserve"> </w:t>
            </w:r>
            <w:r>
              <w:rPr>
                <w:sz w:val="20"/>
              </w:rPr>
              <w:t>los</w:t>
            </w:r>
            <w:r>
              <w:rPr>
                <w:spacing w:val="24"/>
                <w:sz w:val="20"/>
              </w:rPr>
              <w:t xml:space="preserve"> </w:t>
            </w:r>
            <w:r>
              <w:rPr>
                <w:sz w:val="20"/>
              </w:rPr>
              <w:t>Archivos</w:t>
            </w:r>
            <w:r>
              <w:rPr>
                <w:spacing w:val="22"/>
                <w:sz w:val="20"/>
              </w:rPr>
              <w:t xml:space="preserve"> </w:t>
            </w:r>
            <w:r>
              <w:rPr>
                <w:sz w:val="20"/>
              </w:rPr>
              <w:t>de</w:t>
            </w:r>
            <w:r>
              <w:rPr>
                <w:spacing w:val="22"/>
                <w:sz w:val="20"/>
              </w:rPr>
              <w:t xml:space="preserve"> </w:t>
            </w:r>
            <w:r>
              <w:rPr>
                <w:sz w:val="20"/>
              </w:rPr>
              <w:t>Gestión</w:t>
            </w:r>
            <w:r>
              <w:rPr>
                <w:spacing w:val="20"/>
                <w:sz w:val="20"/>
              </w:rPr>
              <w:t xml:space="preserve"> </w:t>
            </w:r>
            <w:r>
              <w:rPr>
                <w:sz w:val="20"/>
              </w:rPr>
              <w:t>y</w:t>
            </w:r>
            <w:r>
              <w:rPr>
                <w:spacing w:val="22"/>
                <w:sz w:val="20"/>
              </w:rPr>
              <w:t xml:space="preserve"> </w:t>
            </w:r>
            <w:r>
              <w:rPr>
                <w:sz w:val="20"/>
              </w:rPr>
              <w:t>siguiendo</w:t>
            </w:r>
            <w:r>
              <w:rPr>
                <w:spacing w:val="20"/>
                <w:sz w:val="20"/>
              </w:rPr>
              <w:t xml:space="preserve"> </w:t>
            </w:r>
            <w:r>
              <w:rPr>
                <w:sz w:val="20"/>
              </w:rPr>
              <w:t>las</w:t>
            </w:r>
            <w:r>
              <w:rPr>
                <w:spacing w:val="22"/>
                <w:sz w:val="20"/>
              </w:rPr>
              <w:t xml:space="preserve"> </w:t>
            </w:r>
            <w:r>
              <w:rPr>
                <w:sz w:val="20"/>
              </w:rPr>
              <w:t>recomendaciones</w:t>
            </w:r>
            <w:r>
              <w:rPr>
                <w:spacing w:val="22"/>
                <w:sz w:val="20"/>
              </w:rPr>
              <w:t xml:space="preserve"> </w:t>
            </w:r>
            <w:r>
              <w:rPr>
                <w:sz w:val="20"/>
              </w:rPr>
              <w:t>del</w:t>
            </w:r>
            <w:r>
              <w:rPr>
                <w:spacing w:val="22"/>
                <w:sz w:val="20"/>
              </w:rPr>
              <w:t xml:space="preserve"> </w:t>
            </w:r>
            <w:r>
              <w:rPr>
                <w:sz w:val="20"/>
              </w:rPr>
              <w:t>Archivo</w:t>
            </w:r>
            <w:r>
              <w:rPr>
                <w:spacing w:val="21"/>
                <w:sz w:val="20"/>
              </w:rPr>
              <w:t xml:space="preserve"> </w:t>
            </w:r>
            <w:r>
              <w:rPr>
                <w:sz w:val="20"/>
              </w:rPr>
              <w:t>General</w:t>
            </w:r>
            <w:r>
              <w:rPr>
                <w:spacing w:val="20"/>
                <w:sz w:val="20"/>
              </w:rPr>
              <w:t xml:space="preserve"> </w:t>
            </w:r>
            <w:r>
              <w:rPr>
                <w:sz w:val="20"/>
              </w:rPr>
              <w:t>de</w:t>
            </w:r>
            <w:r>
              <w:rPr>
                <w:spacing w:val="21"/>
                <w:sz w:val="20"/>
              </w:rPr>
              <w:t xml:space="preserve"> </w:t>
            </w:r>
            <w:r>
              <w:rPr>
                <w:sz w:val="20"/>
              </w:rPr>
              <w:t>la Nación, se definen las siguientes normas que deben tenerse en cuenta, para que los documentos permanezcan en buen estado:</w:t>
            </w:r>
          </w:p>
          <w:p w14:paraId="4A52EB02" w14:textId="77777777" w:rsidR="00136A53" w:rsidRDefault="00136A53">
            <w:pPr>
              <w:pStyle w:val="TableParagraph"/>
              <w:spacing w:before="3"/>
              <w:rPr>
                <w:rFonts w:ascii="Arial"/>
                <w:b/>
                <w:sz w:val="20"/>
              </w:rPr>
            </w:pPr>
          </w:p>
          <w:p w14:paraId="6A0E78C0" w14:textId="77777777" w:rsidR="00136A53" w:rsidRDefault="00CE0CC1">
            <w:pPr>
              <w:pStyle w:val="TableParagraph"/>
              <w:numPr>
                <w:ilvl w:val="0"/>
                <w:numId w:val="5"/>
              </w:numPr>
              <w:tabs>
                <w:tab w:val="left" w:pos="826"/>
                <w:tab w:val="left" w:pos="828"/>
              </w:tabs>
              <w:spacing w:line="235" w:lineRule="auto"/>
              <w:ind w:right="100"/>
              <w:jc w:val="both"/>
              <w:rPr>
                <w:sz w:val="20"/>
              </w:rPr>
            </w:pPr>
            <w:r>
              <w:rPr>
                <w:sz w:val="20"/>
              </w:rPr>
              <w:t>Para firmar los documentos de archivo, se debe utilizar lapicero de tinta negra; los otros colores presentan problemas</w:t>
            </w:r>
            <w:r>
              <w:rPr>
                <w:spacing w:val="18"/>
                <w:sz w:val="20"/>
              </w:rPr>
              <w:t xml:space="preserve"> </w:t>
            </w:r>
            <w:r>
              <w:rPr>
                <w:sz w:val="20"/>
              </w:rPr>
              <w:t>a la hora d</w:t>
            </w:r>
            <w:r>
              <w:rPr>
                <w:sz w:val="20"/>
              </w:rPr>
              <w:t>e microfilmar. No se recomienda la utilización de lapiceros con tintas solubles en agua, como las tintas de gel o los resaltadores.</w:t>
            </w:r>
          </w:p>
          <w:p w14:paraId="483B5376" w14:textId="77777777" w:rsidR="00136A53" w:rsidRDefault="00136A53">
            <w:pPr>
              <w:pStyle w:val="TableParagraph"/>
              <w:spacing w:before="4"/>
              <w:rPr>
                <w:rFonts w:ascii="Arial"/>
                <w:b/>
                <w:sz w:val="20"/>
              </w:rPr>
            </w:pPr>
          </w:p>
          <w:p w14:paraId="26FDBD6C" w14:textId="77777777" w:rsidR="00136A53" w:rsidRDefault="00CE0CC1">
            <w:pPr>
              <w:pStyle w:val="TableParagraph"/>
              <w:numPr>
                <w:ilvl w:val="0"/>
                <w:numId w:val="5"/>
              </w:numPr>
              <w:tabs>
                <w:tab w:val="left" w:pos="826"/>
                <w:tab w:val="left" w:pos="828"/>
              </w:tabs>
              <w:ind w:right="97"/>
              <w:jc w:val="both"/>
              <w:rPr>
                <w:sz w:val="20"/>
              </w:rPr>
            </w:pPr>
            <w:r>
              <w:rPr>
                <w:sz w:val="20"/>
              </w:rPr>
              <w:t>Al</w:t>
            </w:r>
            <w:r>
              <w:rPr>
                <w:spacing w:val="-2"/>
                <w:sz w:val="20"/>
              </w:rPr>
              <w:t xml:space="preserve"> </w:t>
            </w:r>
            <w:r>
              <w:rPr>
                <w:sz w:val="20"/>
              </w:rPr>
              <w:t>momento</w:t>
            </w:r>
            <w:r>
              <w:rPr>
                <w:spacing w:val="-1"/>
                <w:sz w:val="20"/>
              </w:rPr>
              <w:t xml:space="preserve"> </w:t>
            </w:r>
            <w:r>
              <w:rPr>
                <w:sz w:val="20"/>
              </w:rPr>
              <w:t>de</w:t>
            </w:r>
            <w:r>
              <w:rPr>
                <w:spacing w:val="-2"/>
                <w:sz w:val="20"/>
              </w:rPr>
              <w:t xml:space="preserve"> </w:t>
            </w:r>
            <w:r>
              <w:rPr>
                <w:sz w:val="20"/>
              </w:rPr>
              <w:t>archivo</w:t>
            </w:r>
            <w:r>
              <w:rPr>
                <w:spacing w:val="-3"/>
                <w:sz w:val="20"/>
              </w:rPr>
              <w:t xml:space="preserve"> </w:t>
            </w:r>
            <w:r>
              <w:rPr>
                <w:sz w:val="20"/>
              </w:rPr>
              <w:t>se desestima</w:t>
            </w:r>
            <w:r>
              <w:rPr>
                <w:spacing w:val="-1"/>
                <w:sz w:val="20"/>
              </w:rPr>
              <w:t xml:space="preserve"> </w:t>
            </w:r>
            <w:r>
              <w:rPr>
                <w:sz w:val="20"/>
              </w:rPr>
              <w:t>o</w:t>
            </w:r>
            <w:r>
              <w:rPr>
                <w:spacing w:val="-3"/>
                <w:sz w:val="20"/>
              </w:rPr>
              <w:t xml:space="preserve"> </w:t>
            </w:r>
            <w:r>
              <w:rPr>
                <w:sz w:val="20"/>
              </w:rPr>
              <w:t>no</w:t>
            </w:r>
            <w:r>
              <w:rPr>
                <w:spacing w:val="-3"/>
                <w:sz w:val="20"/>
              </w:rPr>
              <w:t xml:space="preserve"> </w:t>
            </w:r>
            <w:r>
              <w:rPr>
                <w:sz w:val="20"/>
              </w:rPr>
              <w:t>se</w:t>
            </w:r>
            <w:r>
              <w:rPr>
                <w:spacing w:val="-3"/>
                <w:sz w:val="20"/>
              </w:rPr>
              <w:t xml:space="preserve"> </w:t>
            </w:r>
            <w:r>
              <w:rPr>
                <w:sz w:val="20"/>
              </w:rPr>
              <w:t>recomienda</w:t>
            </w:r>
            <w:r>
              <w:rPr>
                <w:spacing w:val="-1"/>
                <w:sz w:val="20"/>
              </w:rPr>
              <w:t xml:space="preserve"> </w:t>
            </w:r>
            <w:r>
              <w:rPr>
                <w:sz w:val="20"/>
              </w:rPr>
              <w:t>el</w:t>
            </w:r>
            <w:r>
              <w:rPr>
                <w:spacing w:val="-2"/>
                <w:sz w:val="20"/>
              </w:rPr>
              <w:t xml:space="preserve"> </w:t>
            </w:r>
            <w:r>
              <w:rPr>
                <w:sz w:val="20"/>
              </w:rPr>
              <w:t>uso</w:t>
            </w:r>
            <w:r>
              <w:rPr>
                <w:spacing w:val="-1"/>
                <w:sz w:val="20"/>
              </w:rPr>
              <w:t xml:space="preserve"> </w:t>
            </w:r>
            <w:r>
              <w:rPr>
                <w:sz w:val="20"/>
              </w:rPr>
              <w:t>de</w:t>
            </w:r>
            <w:r>
              <w:rPr>
                <w:spacing w:val="-1"/>
                <w:sz w:val="20"/>
              </w:rPr>
              <w:t xml:space="preserve"> </w:t>
            </w:r>
            <w:r>
              <w:rPr>
                <w:sz w:val="20"/>
              </w:rPr>
              <w:t>fólderes AZ</w:t>
            </w:r>
            <w:r>
              <w:rPr>
                <w:spacing w:val="-2"/>
                <w:sz w:val="20"/>
              </w:rPr>
              <w:t xml:space="preserve"> </w:t>
            </w:r>
            <w:r>
              <w:rPr>
                <w:sz w:val="20"/>
              </w:rPr>
              <w:t>y tratar en</w:t>
            </w:r>
            <w:r>
              <w:rPr>
                <w:spacing w:val="-2"/>
                <w:sz w:val="20"/>
              </w:rPr>
              <w:t xml:space="preserve"> </w:t>
            </w:r>
            <w:r>
              <w:rPr>
                <w:sz w:val="20"/>
              </w:rPr>
              <w:t>lo</w:t>
            </w:r>
            <w:r>
              <w:rPr>
                <w:spacing w:val="-1"/>
                <w:sz w:val="20"/>
              </w:rPr>
              <w:t xml:space="preserve"> </w:t>
            </w:r>
            <w:r>
              <w:rPr>
                <w:sz w:val="20"/>
              </w:rPr>
              <w:t>posible</w:t>
            </w:r>
            <w:r>
              <w:rPr>
                <w:spacing w:val="-3"/>
                <w:sz w:val="20"/>
              </w:rPr>
              <w:t xml:space="preserve"> </w:t>
            </w:r>
            <w:r>
              <w:rPr>
                <w:sz w:val="20"/>
              </w:rPr>
              <w:t>(a</w:t>
            </w:r>
            <w:r>
              <w:rPr>
                <w:spacing w:val="-1"/>
                <w:sz w:val="20"/>
              </w:rPr>
              <w:t xml:space="preserve"> </w:t>
            </w:r>
            <w:r>
              <w:rPr>
                <w:sz w:val="20"/>
              </w:rPr>
              <w:t>menos</w:t>
            </w:r>
            <w:r>
              <w:rPr>
                <w:spacing w:val="-2"/>
                <w:sz w:val="20"/>
              </w:rPr>
              <w:t xml:space="preserve"> </w:t>
            </w:r>
            <w:r>
              <w:rPr>
                <w:sz w:val="20"/>
              </w:rPr>
              <w:t>que sea</w:t>
            </w:r>
            <w:r>
              <w:rPr>
                <w:spacing w:val="-1"/>
                <w:sz w:val="20"/>
              </w:rPr>
              <w:t xml:space="preserve"> </w:t>
            </w:r>
            <w:r>
              <w:rPr>
                <w:sz w:val="20"/>
              </w:rPr>
              <w:t>estrict</w:t>
            </w:r>
            <w:r>
              <w:rPr>
                <w:sz w:val="20"/>
              </w:rPr>
              <w:t>amente</w:t>
            </w:r>
            <w:r>
              <w:rPr>
                <w:spacing w:val="-1"/>
                <w:sz w:val="20"/>
              </w:rPr>
              <w:t xml:space="preserve"> </w:t>
            </w:r>
            <w:r>
              <w:rPr>
                <w:sz w:val="20"/>
              </w:rPr>
              <w:t xml:space="preserve">necesario) de limitar el uso de carpetas que requieran la perforación de los documentos y el contacto con el material metálico de los ganchos. Además, la alta capacidad de almacenamiento que caracteriza este tipo de unidades, dificulta el manejo de </w:t>
            </w:r>
            <w:r>
              <w:rPr>
                <w:sz w:val="20"/>
              </w:rPr>
              <w:t>los documentos y crea rasgaduras y deformaciones en ellos. (ARCHIVO GENERAL DE LA NACIÓN – AGN, Boletín NEXOS No.69).</w:t>
            </w:r>
          </w:p>
          <w:p w14:paraId="6F588CC2" w14:textId="77777777" w:rsidR="00136A53" w:rsidRDefault="00136A53">
            <w:pPr>
              <w:pStyle w:val="TableParagraph"/>
              <w:spacing w:before="3"/>
              <w:rPr>
                <w:rFonts w:ascii="Arial"/>
                <w:b/>
                <w:sz w:val="20"/>
              </w:rPr>
            </w:pPr>
          </w:p>
          <w:p w14:paraId="331CD4FB" w14:textId="77777777" w:rsidR="00136A53" w:rsidRDefault="00CE0CC1">
            <w:pPr>
              <w:pStyle w:val="TableParagraph"/>
              <w:numPr>
                <w:ilvl w:val="0"/>
                <w:numId w:val="5"/>
              </w:numPr>
              <w:tabs>
                <w:tab w:val="left" w:pos="826"/>
                <w:tab w:val="left" w:pos="828"/>
              </w:tabs>
              <w:spacing w:line="235" w:lineRule="auto"/>
              <w:ind w:right="96"/>
              <w:jc w:val="both"/>
              <w:rPr>
                <w:sz w:val="20"/>
              </w:rPr>
            </w:pPr>
            <w:r>
              <w:rPr>
                <w:sz w:val="20"/>
              </w:rPr>
              <w:t>No se deben hacer anotaciones a los documentos de archivo; en caso de ser absolutamente necesarias, se recomienda hacer las notas en pape</w:t>
            </w:r>
            <w:r>
              <w:rPr>
                <w:sz w:val="20"/>
              </w:rPr>
              <w:t>l blanco adherido al documento con clip plástico.</w:t>
            </w:r>
          </w:p>
          <w:p w14:paraId="7423673D" w14:textId="77777777" w:rsidR="00136A53" w:rsidRDefault="00CE0CC1">
            <w:pPr>
              <w:pStyle w:val="TableParagraph"/>
              <w:numPr>
                <w:ilvl w:val="0"/>
                <w:numId w:val="5"/>
              </w:numPr>
              <w:tabs>
                <w:tab w:val="left" w:pos="826"/>
                <w:tab w:val="left" w:pos="828"/>
              </w:tabs>
              <w:spacing w:before="3"/>
              <w:ind w:right="98"/>
              <w:jc w:val="both"/>
              <w:rPr>
                <w:sz w:val="20"/>
              </w:rPr>
            </w:pPr>
            <w:r>
              <w:rPr>
                <w:sz w:val="20"/>
              </w:rPr>
              <w:t xml:space="preserve">Las carpetas </w:t>
            </w:r>
            <w:proofErr w:type="spellStart"/>
            <w:r>
              <w:rPr>
                <w:sz w:val="20"/>
              </w:rPr>
              <w:t>celuguía</w:t>
            </w:r>
            <w:proofErr w:type="spellEnd"/>
            <w:r>
              <w:rPr>
                <w:spacing w:val="-1"/>
                <w:sz w:val="20"/>
              </w:rPr>
              <w:t xml:space="preserve"> </w:t>
            </w:r>
            <w:r>
              <w:rPr>
                <w:sz w:val="20"/>
              </w:rPr>
              <w:t>y las carpetas colgantes,</w:t>
            </w:r>
            <w:r>
              <w:rPr>
                <w:spacing w:val="-1"/>
                <w:sz w:val="20"/>
              </w:rPr>
              <w:t xml:space="preserve"> </w:t>
            </w:r>
            <w:r>
              <w:rPr>
                <w:sz w:val="20"/>
              </w:rPr>
              <w:t>en</w:t>
            </w:r>
            <w:r>
              <w:rPr>
                <w:spacing w:val="-1"/>
                <w:sz w:val="20"/>
              </w:rPr>
              <w:t xml:space="preserve"> </w:t>
            </w:r>
            <w:r>
              <w:rPr>
                <w:sz w:val="20"/>
              </w:rPr>
              <w:t>lo posible, deben</w:t>
            </w:r>
            <w:r>
              <w:rPr>
                <w:spacing w:val="-1"/>
                <w:sz w:val="20"/>
              </w:rPr>
              <w:t xml:space="preserve"> </w:t>
            </w:r>
            <w:r>
              <w:rPr>
                <w:sz w:val="20"/>
              </w:rPr>
              <w:t>ser en</w:t>
            </w:r>
            <w:r>
              <w:rPr>
                <w:spacing w:val="-1"/>
                <w:sz w:val="20"/>
              </w:rPr>
              <w:t xml:space="preserve"> </w:t>
            </w:r>
            <w:r>
              <w:rPr>
                <w:sz w:val="20"/>
              </w:rPr>
              <w:t>material</w:t>
            </w:r>
            <w:r>
              <w:rPr>
                <w:spacing w:val="-1"/>
                <w:sz w:val="20"/>
              </w:rPr>
              <w:t xml:space="preserve"> </w:t>
            </w:r>
            <w:r>
              <w:rPr>
                <w:sz w:val="20"/>
              </w:rPr>
              <w:t>con</w:t>
            </w:r>
            <w:r>
              <w:rPr>
                <w:spacing w:val="-1"/>
                <w:sz w:val="20"/>
              </w:rPr>
              <w:t xml:space="preserve"> </w:t>
            </w:r>
            <w:proofErr w:type="spellStart"/>
            <w:r>
              <w:rPr>
                <w:sz w:val="20"/>
              </w:rPr>
              <w:t>ph</w:t>
            </w:r>
            <w:proofErr w:type="spellEnd"/>
            <w:r>
              <w:rPr>
                <w:sz w:val="20"/>
              </w:rPr>
              <w:t xml:space="preserve"> neutro,</w:t>
            </w:r>
            <w:r>
              <w:rPr>
                <w:spacing w:val="-1"/>
                <w:sz w:val="20"/>
              </w:rPr>
              <w:t xml:space="preserve"> </w:t>
            </w:r>
            <w:r>
              <w:rPr>
                <w:sz w:val="20"/>
              </w:rPr>
              <w:t>o en</w:t>
            </w:r>
            <w:r>
              <w:rPr>
                <w:spacing w:val="-1"/>
                <w:sz w:val="20"/>
              </w:rPr>
              <w:t xml:space="preserve"> </w:t>
            </w:r>
            <w:r>
              <w:rPr>
                <w:sz w:val="20"/>
              </w:rPr>
              <w:t>su defecto,</w:t>
            </w:r>
            <w:r>
              <w:rPr>
                <w:spacing w:val="-1"/>
                <w:sz w:val="20"/>
              </w:rPr>
              <w:t xml:space="preserve"> </w:t>
            </w:r>
            <w:r>
              <w:rPr>
                <w:sz w:val="20"/>
              </w:rPr>
              <w:t>en</w:t>
            </w:r>
            <w:r>
              <w:rPr>
                <w:spacing w:val="-1"/>
                <w:sz w:val="20"/>
              </w:rPr>
              <w:t xml:space="preserve"> </w:t>
            </w:r>
            <w:r>
              <w:rPr>
                <w:sz w:val="20"/>
              </w:rPr>
              <w:t>cartulina blanca y deben adaptarse al volumen y tamaño del material.</w:t>
            </w:r>
          </w:p>
          <w:p w14:paraId="0D3C88FF" w14:textId="77777777" w:rsidR="00136A53" w:rsidRDefault="00CE0CC1">
            <w:pPr>
              <w:pStyle w:val="TableParagraph"/>
              <w:numPr>
                <w:ilvl w:val="0"/>
                <w:numId w:val="5"/>
              </w:numPr>
              <w:tabs>
                <w:tab w:val="left" w:pos="828"/>
              </w:tabs>
              <w:spacing w:before="229"/>
              <w:rPr>
                <w:sz w:val="20"/>
              </w:rPr>
            </w:pPr>
            <w:r>
              <w:rPr>
                <w:sz w:val="20"/>
              </w:rPr>
              <w:t>Cuando</w:t>
            </w:r>
            <w:r>
              <w:rPr>
                <w:spacing w:val="-8"/>
                <w:sz w:val="20"/>
              </w:rPr>
              <w:t xml:space="preserve"> </w:t>
            </w:r>
            <w:r>
              <w:rPr>
                <w:sz w:val="20"/>
              </w:rPr>
              <w:t>un</w:t>
            </w:r>
            <w:r>
              <w:rPr>
                <w:spacing w:val="-7"/>
                <w:sz w:val="20"/>
              </w:rPr>
              <w:t xml:space="preserve"> </w:t>
            </w:r>
            <w:r>
              <w:rPr>
                <w:sz w:val="20"/>
              </w:rPr>
              <w:t>documento</w:t>
            </w:r>
            <w:r>
              <w:rPr>
                <w:spacing w:val="-5"/>
                <w:sz w:val="20"/>
              </w:rPr>
              <w:t xml:space="preserve"> </w:t>
            </w:r>
            <w:r>
              <w:rPr>
                <w:sz w:val="20"/>
              </w:rPr>
              <w:t>tenga</w:t>
            </w:r>
            <w:r>
              <w:rPr>
                <w:spacing w:val="-8"/>
                <w:sz w:val="20"/>
              </w:rPr>
              <w:t xml:space="preserve"> </w:t>
            </w:r>
            <w:r>
              <w:rPr>
                <w:sz w:val="20"/>
              </w:rPr>
              <w:t>un</w:t>
            </w:r>
            <w:r>
              <w:rPr>
                <w:spacing w:val="-6"/>
                <w:sz w:val="20"/>
              </w:rPr>
              <w:t xml:space="preserve"> </w:t>
            </w:r>
            <w:r>
              <w:rPr>
                <w:sz w:val="20"/>
              </w:rPr>
              <w:t>volumen</w:t>
            </w:r>
            <w:r>
              <w:rPr>
                <w:spacing w:val="-7"/>
                <w:sz w:val="20"/>
              </w:rPr>
              <w:t xml:space="preserve"> </w:t>
            </w:r>
            <w:r>
              <w:rPr>
                <w:sz w:val="20"/>
              </w:rPr>
              <w:t>igual</w:t>
            </w:r>
            <w:r>
              <w:rPr>
                <w:spacing w:val="-7"/>
                <w:sz w:val="20"/>
              </w:rPr>
              <w:t xml:space="preserve"> </w:t>
            </w:r>
            <w:r>
              <w:rPr>
                <w:sz w:val="20"/>
              </w:rPr>
              <w:t>o</w:t>
            </w:r>
            <w:r>
              <w:rPr>
                <w:spacing w:val="-5"/>
                <w:sz w:val="20"/>
              </w:rPr>
              <w:t xml:space="preserve"> </w:t>
            </w:r>
            <w:r>
              <w:rPr>
                <w:sz w:val="20"/>
              </w:rPr>
              <w:t>inferior</w:t>
            </w:r>
            <w:r>
              <w:rPr>
                <w:spacing w:val="-7"/>
                <w:sz w:val="20"/>
              </w:rPr>
              <w:t xml:space="preserve"> </w:t>
            </w:r>
            <w:r>
              <w:rPr>
                <w:sz w:val="20"/>
              </w:rPr>
              <w:t>a</w:t>
            </w:r>
            <w:r>
              <w:rPr>
                <w:spacing w:val="-6"/>
                <w:sz w:val="20"/>
              </w:rPr>
              <w:t xml:space="preserve"> </w:t>
            </w:r>
            <w:r>
              <w:rPr>
                <w:sz w:val="20"/>
              </w:rPr>
              <w:t>10</w:t>
            </w:r>
            <w:r>
              <w:rPr>
                <w:spacing w:val="-5"/>
                <w:sz w:val="20"/>
              </w:rPr>
              <w:t xml:space="preserve"> </w:t>
            </w:r>
            <w:r>
              <w:rPr>
                <w:sz w:val="20"/>
              </w:rPr>
              <w:t>folios,</w:t>
            </w:r>
            <w:r>
              <w:rPr>
                <w:spacing w:val="-7"/>
                <w:sz w:val="20"/>
              </w:rPr>
              <w:t xml:space="preserve"> </w:t>
            </w:r>
            <w:r>
              <w:rPr>
                <w:sz w:val="20"/>
              </w:rPr>
              <w:t>se</w:t>
            </w:r>
            <w:r>
              <w:rPr>
                <w:spacing w:val="-4"/>
                <w:sz w:val="20"/>
              </w:rPr>
              <w:t xml:space="preserve"> </w:t>
            </w:r>
            <w:r>
              <w:rPr>
                <w:sz w:val="20"/>
              </w:rPr>
              <w:t>utilizarán</w:t>
            </w:r>
            <w:r>
              <w:rPr>
                <w:spacing w:val="-5"/>
                <w:sz w:val="20"/>
              </w:rPr>
              <w:t xml:space="preserve"> </w:t>
            </w:r>
            <w:r>
              <w:rPr>
                <w:sz w:val="20"/>
              </w:rPr>
              <w:t>clips</w:t>
            </w:r>
            <w:r>
              <w:rPr>
                <w:spacing w:val="-6"/>
                <w:sz w:val="20"/>
              </w:rPr>
              <w:t xml:space="preserve"> </w:t>
            </w:r>
            <w:r>
              <w:rPr>
                <w:sz w:val="20"/>
              </w:rPr>
              <w:t>plásticos</w:t>
            </w:r>
            <w:r>
              <w:rPr>
                <w:spacing w:val="-4"/>
                <w:sz w:val="20"/>
              </w:rPr>
              <w:t xml:space="preserve"> </w:t>
            </w:r>
            <w:r>
              <w:rPr>
                <w:sz w:val="20"/>
              </w:rPr>
              <w:t>o</w:t>
            </w:r>
            <w:r>
              <w:rPr>
                <w:spacing w:val="-6"/>
                <w:sz w:val="20"/>
              </w:rPr>
              <w:t xml:space="preserve"> </w:t>
            </w:r>
            <w:r>
              <w:rPr>
                <w:sz w:val="20"/>
              </w:rPr>
              <w:t>recubiertos</w:t>
            </w:r>
            <w:r>
              <w:rPr>
                <w:spacing w:val="-3"/>
                <w:sz w:val="20"/>
              </w:rPr>
              <w:t xml:space="preserve"> </w:t>
            </w:r>
            <w:r>
              <w:rPr>
                <w:sz w:val="20"/>
              </w:rPr>
              <w:t>en</w:t>
            </w:r>
            <w:r>
              <w:rPr>
                <w:spacing w:val="-8"/>
                <w:sz w:val="20"/>
              </w:rPr>
              <w:t xml:space="preserve"> </w:t>
            </w:r>
            <w:r>
              <w:rPr>
                <w:sz w:val="20"/>
              </w:rPr>
              <w:t>plásticos</w:t>
            </w:r>
            <w:r>
              <w:rPr>
                <w:spacing w:val="-6"/>
                <w:sz w:val="20"/>
              </w:rPr>
              <w:t xml:space="preserve"> </w:t>
            </w:r>
            <w:r>
              <w:rPr>
                <w:sz w:val="20"/>
              </w:rPr>
              <w:t>para</w:t>
            </w:r>
            <w:r>
              <w:rPr>
                <w:spacing w:val="-4"/>
                <w:sz w:val="20"/>
              </w:rPr>
              <w:t xml:space="preserve"> </w:t>
            </w:r>
            <w:r>
              <w:rPr>
                <w:spacing w:val="-2"/>
                <w:sz w:val="20"/>
              </w:rPr>
              <w:t>agruparlos.</w:t>
            </w:r>
          </w:p>
          <w:p w14:paraId="66605F99" w14:textId="77777777" w:rsidR="00136A53" w:rsidRDefault="00136A53">
            <w:pPr>
              <w:pStyle w:val="TableParagraph"/>
              <w:spacing w:before="2"/>
              <w:rPr>
                <w:rFonts w:ascii="Arial"/>
                <w:b/>
                <w:sz w:val="20"/>
              </w:rPr>
            </w:pPr>
          </w:p>
          <w:p w14:paraId="1A405CEE" w14:textId="77777777" w:rsidR="00136A53" w:rsidRDefault="00CE0CC1">
            <w:pPr>
              <w:pStyle w:val="TableParagraph"/>
              <w:numPr>
                <w:ilvl w:val="0"/>
                <w:numId w:val="5"/>
              </w:numPr>
              <w:tabs>
                <w:tab w:val="left" w:pos="826"/>
                <w:tab w:val="left" w:pos="828"/>
              </w:tabs>
              <w:spacing w:line="237" w:lineRule="auto"/>
              <w:ind w:right="95"/>
              <w:jc w:val="both"/>
              <w:rPr>
                <w:sz w:val="20"/>
              </w:rPr>
            </w:pPr>
            <w:r>
              <w:rPr>
                <w:sz w:val="20"/>
              </w:rPr>
              <w:t>Cuando un documento tenga un volumen superior a 10 folios, se pueden utilizar ganchos de cosedora colocando una protección de papel bond blanco</w:t>
            </w:r>
            <w:r>
              <w:rPr>
                <w:spacing w:val="-1"/>
                <w:sz w:val="20"/>
              </w:rPr>
              <w:t xml:space="preserve"> </w:t>
            </w:r>
            <w:r>
              <w:rPr>
                <w:sz w:val="20"/>
              </w:rPr>
              <w:t>por encima</w:t>
            </w:r>
            <w:r>
              <w:rPr>
                <w:spacing w:val="-1"/>
                <w:sz w:val="20"/>
              </w:rPr>
              <w:t xml:space="preserve"> </w:t>
            </w:r>
            <w:r>
              <w:rPr>
                <w:sz w:val="20"/>
              </w:rPr>
              <w:t>y por debajo</w:t>
            </w:r>
            <w:r>
              <w:rPr>
                <w:spacing w:val="-1"/>
                <w:sz w:val="20"/>
              </w:rPr>
              <w:t xml:space="preserve"> </w:t>
            </w:r>
            <w:r>
              <w:rPr>
                <w:sz w:val="20"/>
              </w:rPr>
              <w:t>del</w:t>
            </w:r>
            <w:r>
              <w:rPr>
                <w:spacing w:val="-2"/>
                <w:sz w:val="20"/>
              </w:rPr>
              <w:t xml:space="preserve"> </w:t>
            </w:r>
            <w:r>
              <w:rPr>
                <w:sz w:val="20"/>
              </w:rPr>
              <w:t>paquete</w:t>
            </w:r>
            <w:r>
              <w:rPr>
                <w:spacing w:val="-2"/>
                <w:sz w:val="20"/>
              </w:rPr>
              <w:t xml:space="preserve"> </w:t>
            </w:r>
            <w:r>
              <w:rPr>
                <w:sz w:val="20"/>
              </w:rPr>
              <w:t>que</w:t>
            </w:r>
            <w:r>
              <w:rPr>
                <w:spacing w:val="-2"/>
                <w:sz w:val="20"/>
              </w:rPr>
              <w:t xml:space="preserve"> </w:t>
            </w:r>
            <w:r>
              <w:rPr>
                <w:sz w:val="20"/>
              </w:rPr>
              <w:t>se</w:t>
            </w:r>
            <w:r>
              <w:rPr>
                <w:spacing w:val="-1"/>
                <w:sz w:val="20"/>
              </w:rPr>
              <w:t xml:space="preserve"> </w:t>
            </w:r>
            <w:r>
              <w:rPr>
                <w:sz w:val="20"/>
              </w:rPr>
              <w:t>va a</w:t>
            </w:r>
            <w:r>
              <w:rPr>
                <w:spacing w:val="-1"/>
                <w:sz w:val="20"/>
              </w:rPr>
              <w:t xml:space="preserve"> </w:t>
            </w:r>
            <w:r>
              <w:rPr>
                <w:sz w:val="20"/>
              </w:rPr>
              <w:t>grapar, con</w:t>
            </w:r>
            <w:r>
              <w:rPr>
                <w:spacing w:val="-2"/>
                <w:sz w:val="20"/>
              </w:rPr>
              <w:t xml:space="preserve"> </w:t>
            </w:r>
            <w:r>
              <w:rPr>
                <w:sz w:val="20"/>
              </w:rPr>
              <w:t>el</w:t>
            </w:r>
            <w:r>
              <w:rPr>
                <w:spacing w:val="-2"/>
                <w:sz w:val="20"/>
              </w:rPr>
              <w:t xml:space="preserve"> </w:t>
            </w:r>
            <w:r>
              <w:rPr>
                <w:sz w:val="20"/>
              </w:rPr>
              <w:t>fin</w:t>
            </w:r>
            <w:r>
              <w:rPr>
                <w:spacing w:val="-1"/>
                <w:sz w:val="20"/>
              </w:rPr>
              <w:t xml:space="preserve"> </w:t>
            </w:r>
            <w:r>
              <w:rPr>
                <w:sz w:val="20"/>
              </w:rPr>
              <w:t>de</w:t>
            </w:r>
            <w:r>
              <w:rPr>
                <w:spacing w:val="-1"/>
                <w:sz w:val="20"/>
              </w:rPr>
              <w:t xml:space="preserve"> </w:t>
            </w:r>
            <w:r>
              <w:rPr>
                <w:sz w:val="20"/>
              </w:rPr>
              <w:t>aislar el</w:t>
            </w:r>
            <w:r>
              <w:rPr>
                <w:spacing w:val="-2"/>
                <w:sz w:val="20"/>
              </w:rPr>
              <w:t xml:space="preserve"> </w:t>
            </w:r>
            <w:r>
              <w:rPr>
                <w:sz w:val="20"/>
              </w:rPr>
              <w:t>gancho metálico</w:t>
            </w:r>
            <w:r>
              <w:rPr>
                <w:spacing w:val="-1"/>
                <w:sz w:val="20"/>
              </w:rPr>
              <w:t xml:space="preserve"> </w:t>
            </w:r>
            <w:r>
              <w:rPr>
                <w:sz w:val="20"/>
              </w:rPr>
              <w:t>y evitar la</w:t>
            </w:r>
            <w:r>
              <w:rPr>
                <w:spacing w:val="-1"/>
                <w:sz w:val="20"/>
              </w:rPr>
              <w:t xml:space="preserve"> </w:t>
            </w:r>
            <w:r>
              <w:rPr>
                <w:sz w:val="20"/>
              </w:rPr>
              <w:t>oxidación del documento. Esto mismo se debe aplicar en caso de colocar clips metálicos.</w:t>
            </w:r>
          </w:p>
          <w:p w14:paraId="3239E2F7" w14:textId="77777777" w:rsidR="00136A53" w:rsidRDefault="00136A53">
            <w:pPr>
              <w:pStyle w:val="TableParagraph"/>
              <w:rPr>
                <w:rFonts w:ascii="Arial"/>
                <w:b/>
                <w:sz w:val="20"/>
              </w:rPr>
            </w:pPr>
          </w:p>
          <w:p w14:paraId="71C4E2A9" w14:textId="77777777" w:rsidR="00136A53" w:rsidRDefault="00CE0CC1">
            <w:pPr>
              <w:pStyle w:val="TableParagraph"/>
              <w:spacing w:before="1" w:line="213" w:lineRule="exact"/>
              <w:ind w:left="107"/>
              <w:rPr>
                <w:rFonts w:ascii="Arial" w:hAnsi="Arial"/>
                <w:b/>
                <w:sz w:val="20"/>
              </w:rPr>
            </w:pPr>
            <w:r>
              <w:rPr>
                <w:rFonts w:ascii="Arial" w:hAnsi="Arial"/>
                <w:b/>
                <w:sz w:val="20"/>
              </w:rPr>
              <w:t>Preparación</w:t>
            </w:r>
            <w:r>
              <w:rPr>
                <w:rFonts w:ascii="Arial" w:hAnsi="Arial"/>
                <w:b/>
                <w:spacing w:val="-6"/>
                <w:sz w:val="20"/>
              </w:rPr>
              <w:t xml:space="preserve"> </w:t>
            </w:r>
            <w:r>
              <w:rPr>
                <w:rFonts w:ascii="Arial" w:hAnsi="Arial"/>
                <w:b/>
                <w:sz w:val="20"/>
              </w:rPr>
              <w:t>física</w:t>
            </w:r>
            <w:r>
              <w:rPr>
                <w:rFonts w:ascii="Arial" w:hAnsi="Arial"/>
                <w:b/>
                <w:spacing w:val="-8"/>
                <w:sz w:val="20"/>
              </w:rPr>
              <w:t xml:space="preserve"> </w:t>
            </w:r>
            <w:r>
              <w:rPr>
                <w:rFonts w:ascii="Arial" w:hAnsi="Arial"/>
                <w:b/>
                <w:sz w:val="20"/>
              </w:rPr>
              <w:t>de</w:t>
            </w:r>
            <w:r>
              <w:rPr>
                <w:rFonts w:ascii="Arial" w:hAnsi="Arial"/>
                <w:b/>
                <w:spacing w:val="-4"/>
                <w:sz w:val="20"/>
              </w:rPr>
              <w:t xml:space="preserve"> </w:t>
            </w:r>
            <w:r>
              <w:rPr>
                <w:rFonts w:ascii="Arial" w:hAnsi="Arial"/>
                <w:b/>
                <w:sz w:val="20"/>
              </w:rPr>
              <w:t>la</w:t>
            </w:r>
            <w:r>
              <w:rPr>
                <w:rFonts w:ascii="Arial" w:hAnsi="Arial"/>
                <w:b/>
                <w:spacing w:val="-8"/>
                <w:sz w:val="20"/>
              </w:rPr>
              <w:t xml:space="preserve"> </w:t>
            </w:r>
            <w:r>
              <w:rPr>
                <w:rFonts w:ascii="Arial" w:hAnsi="Arial"/>
                <w:b/>
                <w:sz w:val="20"/>
              </w:rPr>
              <w:t>documentación</w:t>
            </w:r>
            <w:r>
              <w:rPr>
                <w:rFonts w:ascii="Arial" w:hAnsi="Arial"/>
                <w:b/>
                <w:spacing w:val="-6"/>
                <w:sz w:val="20"/>
              </w:rPr>
              <w:t xml:space="preserve"> </w:t>
            </w:r>
            <w:r>
              <w:rPr>
                <w:rFonts w:ascii="Arial" w:hAnsi="Arial"/>
                <w:b/>
                <w:sz w:val="20"/>
              </w:rPr>
              <w:t>antes</w:t>
            </w:r>
            <w:r>
              <w:rPr>
                <w:rFonts w:ascii="Arial" w:hAnsi="Arial"/>
                <w:b/>
                <w:spacing w:val="-7"/>
                <w:sz w:val="20"/>
              </w:rPr>
              <w:t xml:space="preserve"> </w:t>
            </w:r>
            <w:r>
              <w:rPr>
                <w:rFonts w:ascii="Arial" w:hAnsi="Arial"/>
                <w:b/>
                <w:sz w:val="20"/>
              </w:rPr>
              <w:t>de</w:t>
            </w:r>
            <w:r>
              <w:rPr>
                <w:rFonts w:ascii="Arial" w:hAnsi="Arial"/>
                <w:b/>
                <w:spacing w:val="-5"/>
                <w:sz w:val="20"/>
              </w:rPr>
              <w:t xml:space="preserve"> </w:t>
            </w:r>
            <w:r>
              <w:rPr>
                <w:rFonts w:ascii="Arial" w:hAnsi="Arial"/>
                <w:b/>
                <w:sz w:val="20"/>
              </w:rPr>
              <w:t>la</w:t>
            </w:r>
            <w:r>
              <w:rPr>
                <w:rFonts w:ascii="Arial" w:hAnsi="Arial"/>
                <w:b/>
                <w:spacing w:val="-5"/>
                <w:sz w:val="20"/>
              </w:rPr>
              <w:t xml:space="preserve"> </w:t>
            </w:r>
            <w:r>
              <w:rPr>
                <w:rFonts w:ascii="Arial" w:hAnsi="Arial"/>
                <w:b/>
                <w:spacing w:val="-2"/>
                <w:sz w:val="20"/>
              </w:rPr>
              <w:t>transferencia:</w:t>
            </w:r>
          </w:p>
        </w:tc>
      </w:tr>
    </w:tbl>
    <w:p w14:paraId="75725115" w14:textId="77777777" w:rsidR="00136A53" w:rsidRDefault="00136A53">
      <w:pPr>
        <w:pStyle w:val="TableParagraph"/>
        <w:spacing w:line="213" w:lineRule="exact"/>
        <w:rPr>
          <w:rFonts w:ascii="Arial" w:hAnsi="Arial"/>
          <w:b/>
          <w:sz w:val="20"/>
        </w:rPr>
        <w:sectPr w:rsidR="00136A53">
          <w:pgSz w:w="15840" w:h="12240" w:orient="landscape"/>
          <w:pgMar w:top="1960" w:right="720" w:bottom="280" w:left="720" w:header="432" w:footer="0" w:gutter="0"/>
          <w:cols w:space="720"/>
        </w:sectPr>
      </w:pPr>
    </w:p>
    <w:p w14:paraId="3D9D98C0" w14:textId="77777777" w:rsidR="00136A53" w:rsidRDefault="00136A53">
      <w:pPr>
        <w:pStyle w:val="Textoindependiente"/>
        <w:spacing w:before="120"/>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747"/>
      </w:tblGrid>
      <w:tr w:rsidR="00136A53" w14:paraId="499F8437" w14:textId="77777777">
        <w:trPr>
          <w:trHeight w:val="450"/>
        </w:trPr>
        <w:tc>
          <w:tcPr>
            <w:tcW w:w="13747" w:type="dxa"/>
            <w:shd w:val="clear" w:color="auto" w:fill="D9D9D9"/>
          </w:tcPr>
          <w:p w14:paraId="61F9DCFB" w14:textId="77777777" w:rsidR="00136A53" w:rsidRDefault="00CE0CC1">
            <w:pPr>
              <w:pStyle w:val="TableParagraph"/>
              <w:spacing w:before="110"/>
              <w:ind w:left="3"/>
              <w:jc w:val="center"/>
              <w:rPr>
                <w:rFonts w:ascii="Arial"/>
                <w:b/>
                <w:sz w:val="20"/>
              </w:rPr>
            </w:pPr>
            <w:r>
              <w:rPr>
                <w:rFonts w:ascii="Arial"/>
                <w:b/>
                <w:spacing w:val="-2"/>
                <w:sz w:val="20"/>
              </w:rPr>
              <w:t>Condiciones</w:t>
            </w:r>
            <w:r>
              <w:rPr>
                <w:rFonts w:ascii="Arial"/>
                <w:b/>
                <w:spacing w:val="4"/>
                <w:sz w:val="20"/>
              </w:rPr>
              <w:t xml:space="preserve"> </w:t>
            </w:r>
            <w:r>
              <w:rPr>
                <w:rFonts w:ascii="Arial"/>
                <w:b/>
                <w:spacing w:val="-2"/>
                <w:sz w:val="20"/>
              </w:rPr>
              <w:t>Generales</w:t>
            </w:r>
          </w:p>
        </w:tc>
      </w:tr>
      <w:tr w:rsidR="00136A53" w14:paraId="4FD0808C" w14:textId="77777777">
        <w:trPr>
          <w:trHeight w:val="3881"/>
        </w:trPr>
        <w:tc>
          <w:tcPr>
            <w:tcW w:w="13747" w:type="dxa"/>
          </w:tcPr>
          <w:p w14:paraId="07A01590" w14:textId="77777777" w:rsidR="00136A53" w:rsidRDefault="00136A53">
            <w:pPr>
              <w:pStyle w:val="TableParagraph"/>
              <w:rPr>
                <w:rFonts w:ascii="Arial"/>
                <w:b/>
                <w:sz w:val="20"/>
              </w:rPr>
            </w:pPr>
          </w:p>
          <w:p w14:paraId="2367F827" w14:textId="77777777" w:rsidR="00136A53" w:rsidRDefault="00CE0CC1">
            <w:pPr>
              <w:pStyle w:val="TableParagraph"/>
              <w:numPr>
                <w:ilvl w:val="0"/>
                <w:numId w:val="4"/>
              </w:numPr>
              <w:tabs>
                <w:tab w:val="left" w:pos="826"/>
                <w:tab w:val="left" w:pos="828"/>
              </w:tabs>
              <w:ind w:right="99"/>
              <w:jc w:val="both"/>
              <w:rPr>
                <w:sz w:val="20"/>
              </w:rPr>
            </w:pPr>
            <w:r>
              <w:rPr>
                <w:sz w:val="20"/>
              </w:rPr>
              <w:t>Limpieza de la documentación. El material debe estar libre de polvo, para ello se debe contar con elementos como brochas de cerdas suaves y lanillas preferiblemente blancas; el personal debe disponer de tapabocas y guantes.</w:t>
            </w:r>
          </w:p>
          <w:p w14:paraId="66A7A48A" w14:textId="77777777" w:rsidR="00136A53" w:rsidRDefault="00136A53">
            <w:pPr>
              <w:pStyle w:val="TableParagraph"/>
              <w:spacing w:before="3"/>
              <w:rPr>
                <w:rFonts w:ascii="Arial"/>
                <w:b/>
                <w:sz w:val="20"/>
              </w:rPr>
            </w:pPr>
          </w:p>
          <w:p w14:paraId="48604110" w14:textId="77777777" w:rsidR="00136A53" w:rsidRDefault="00CE0CC1">
            <w:pPr>
              <w:pStyle w:val="TableParagraph"/>
              <w:numPr>
                <w:ilvl w:val="0"/>
                <w:numId w:val="4"/>
              </w:numPr>
              <w:tabs>
                <w:tab w:val="left" w:pos="826"/>
                <w:tab w:val="left" w:pos="828"/>
              </w:tabs>
              <w:spacing w:before="1" w:line="237" w:lineRule="auto"/>
              <w:ind w:right="102"/>
              <w:jc w:val="both"/>
              <w:rPr>
                <w:sz w:val="20"/>
              </w:rPr>
            </w:pPr>
            <w:r>
              <w:rPr>
                <w:sz w:val="20"/>
              </w:rPr>
              <w:t>Eliminación de material metálic</w:t>
            </w:r>
            <w:r>
              <w:rPr>
                <w:sz w:val="20"/>
              </w:rPr>
              <w:t>o. Con el fin de contribuir a la conservación de los documentos, el material que va a ser transferido debe estar libre de ganchos, clips, ganchos de cosedora o ganchos legajadores metálicos pues dichos elementos generan oxidación. Para su retiro debe tener</w:t>
            </w:r>
            <w:r>
              <w:rPr>
                <w:sz w:val="20"/>
              </w:rPr>
              <w:t>se cuidado con el fin de evitar la rotura de los documentos o la mezcla de ellos que pueda afectar la foliación.</w:t>
            </w:r>
          </w:p>
          <w:p w14:paraId="2FACD11D" w14:textId="77777777" w:rsidR="00136A53" w:rsidRDefault="00136A53">
            <w:pPr>
              <w:pStyle w:val="TableParagraph"/>
              <w:spacing w:before="1"/>
              <w:rPr>
                <w:rFonts w:ascii="Arial"/>
                <w:b/>
                <w:sz w:val="20"/>
              </w:rPr>
            </w:pPr>
          </w:p>
          <w:p w14:paraId="13DF1842" w14:textId="77777777" w:rsidR="00136A53" w:rsidRDefault="00CE0CC1">
            <w:pPr>
              <w:pStyle w:val="TableParagraph"/>
              <w:numPr>
                <w:ilvl w:val="0"/>
                <w:numId w:val="4"/>
              </w:numPr>
              <w:tabs>
                <w:tab w:val="left" w:pos="826"/>
                <w:tab w:val="left" w:pos="828"/>
              </w:tabs>
              <w:ind w:right="102"/>
              <w:jc w:val="both"/>
              <w:rPr>
                <w:sz w:val="20"/>
              </w:rPr>
            </w:pPr>
            <w:r>
              <w:rPr>
                <w:sz w:val="20"/>
              </w:rPr>
              <w:t xml:space="preserve">Identificación del material afectado por </w:t>
            </w:r>
            <w:proofErr w:type="spellStart"/>
            <w:r>
              <w:rPr>
                <w:sz w:val="20"/>
              </w:rPr>
              <w:t>biodeterioro</w:t>
            </w:r>
            <w:proofErr w:type="spellEnd"/>
            <w:r>
              <w:rPr>
                <w:sz w:val="20"/>
              </w:rPr>
              <w:t>. El material que se detecte afectado por hongos y/o insectos, debe identificarse y separ</w:t>
            </w:r>
            <w:r>
              <w:rPr>
                <w:sz w:val="20"/>
              </w:rPr>
              <w:t>arse mediante una cartulina desacidificada, pues el contacto con el material que se encuentra en buen estado genera deterioro.</w:t>
            </w:r>
          </w:p>
          <w:p w14:paraId="70B263D5" w14:textId="77777777" w:rsidR="00136A53" w:rsidRDefault="00136A53">
            <w:pPr>
              <w:pStyle w:val="TableParagraph"/>
              <w:spacing w:before="4"/>
              <w:rPr>
                <w:rFonts w:ascii="Arial"/>
                <w:b/>
                <w:sz w:val="20"/>
              </w:rPr>
            </w:pPr>
          </w:p>
          <w:p w14:paraId="06ACC3A4" w14:textId="77777777" w:rsidR="00136A53" w:rsidRDefault="00CE0CC1">
            <w:pPr>
              <w:pStyle w:val="TableParagraph"/>
              <w:numPr>
                <w:ilvl w:val="0"/>
                <w:numId w:val="4"/>
              </w:numPr>
              <w:tabs>
                <w:tab w:val="left" w:pos="826"/>
                <w:tab w:val="left" w:pos="828"/>
              </w:tabs>
              <w:spacing w:before="1" w:line="235" w:lineRule="auto"/>
              <w:ind w:right="96"/>
              <w:jc w:val="both"/>
              <w:rPr>
                <w:sz w:val="20"/>
              </w:rPr>
            </w:pPr>
            <w:r>
              <w:rPr>
                <w:sz w:val="20"/>
              </w:rPr>
              <w:t>Revisión y foliación. Con el fin de facilitar la ordenación, consulta y control de los documentos, éstos deben estar debidamente</w:t>
            </w:r>
            <w:r>
              <w:rPr>
                <w:sz w:val="20"/>
              </w:rPr>
              <w:t xml:space="preserve"> foliados de acuerdo con las buenas prácticas establecida por el AGN (la foliación debe realizarse por hojas, no paginado).</w:t>
            </w:r>
          </w:p>
          <w:p w14:paraId="2CDA155D" w14:textId="77777777" w:rsidR="00136A53" w:rsidRDefault="00136A53">
            <w:pPr>
              <w:pStyle w:val="TableParagraph"/>
              <w:spacing w:before="5"/>
              <w:rPr>
                <w:rFonts w:ascii="Arial"/>
                <w:b/>
                <w:sz w:val="20"/>
              </w:rPr>
            </w:pPr>
          </w:p>
          <w:p w14:paraId="45725FC2" w14:textId="77777777" w:rsidR="00136A53" w:rsidRDefault="00CE0CC1">
            <w:pPr>
              <w:pStyle w:val="TableParagraph"/>
              <w:numPr>
                <w:ilvl w:val="0"/>
                <w:numId w:val="4"/>
              </w:numPr>
              <w:tabs>
                <w:tab w:val="left" w:pos="826"/>
                <w:tab w:val="left" w:pos="828"/>
              </w:tabs>
              <w:spacing w:line="237" w:lineRule="auto"/>
              <w:ind w:right="105"/>
              <w:jc w:val="both"/>
              <w:rPr>
                <w:sz w:val="20"/>
              </w:rPr>
            </w:pPr>
            <w:r>
              <w:rPr>
                <w:sz w:val="20"/>
              </w:rPr>
              <w:t>Una vez cumplido con los protocolos de limpieza, organización y depuración de la documentación a transferir es importante proceder con el inventario, rotulación y embalaje, para su posterior traslado, previa formalización a través de acta de transferencia.</w:t>
            </w:r>
          </w:p>
        </w:tc>
      </w:tr>
    </w:tbl>
    <w:p w14:paraId="0CE06A5B" w14:textId="77777777" w:rsidR="00136A53" w:rsidRDefault="00136A53">
      <w:pPr>
        <w:pStyle w:val="Textoindependiente"/>
        <w:spacing w:before="186"/>
      </w:pPr>
    </w:p>
    <w:p w14:paraId="185CE354" w14:textId="77777777" w:rsidR="00136A53" w:rsidRDefault="00CE0CC1">
      <w:pPr>
        <w:pStyle w:val="Prrafodelista"/>
        <w:numPr>
          <w:ilvl w:val="0"/>
          <w:numId w:val="6"/>
        </w:numPr>
        <w:tabs>
          <w:tab w:val="left" w:pos="1079"/>
        </w:tabs>
        <w:ind w:left="1079" w:hanging="359"/>
        <w:rPr>
          <w:b/>
          <w:sz w:val="24"/>
        </w:rPr>
      </w:pPr>
      <w:r>
        <w:rPr>
          <w:b/>
          <w:spacing w:val="-2"/>
          <w:sz w:val="24"/>
        </w:rPr>
        <w:t>Actividades</w:t>
      </w:r>
    </w:p>
    <w:p w14:paraId="3E89BED2" w14:textId="77777777" w:rsidR="00136A53" w:rsidRDefault="00136A53">
      <w:pPr>
        <w:pStyle w:val="Textoindependiente"/>
        <w:spacing w:before="9"/>
        <w:rPr>
          <w:sz w:val="19"/>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5359"/>
        <w:gridCol w:w="2500"/>
        <w:gridCol w:w="2683"/>
        <w:gridCol w:w="2500"/>
      </w:tblGrid>
      <w:tr w:rsidR="00136A53" w14:paraId="6EB17C92" w14:textId="77777777">
        <w:trPr>
          <w:trHeight w:val="587"/>
        </w:trPr>
        <w:tc>
          <w:tcPr>
            <w:tcW w:w="852" w:type="dxa"/>
            <w:shd w:val="clear" w:color="auto" w:fill="BEBEBE"/>
          </w:tcPr>
          <w:p w14:paraId="456A45B2" w14:textId="77777777" w:rsidR="00136A53" w:rsidRDefault="00CE0CC1">
            <w:pPr>
              <w:pStyle w:val="TableParagraph"/>
              <w:spacing w:before="179"/>
              <w:ind w:left="9" w:right="1"/>
              <w:jc w:val="center"/>
              <w:rPr>
                <w:rFonts w:ascii="Arial"/>
                <w:b/>
                <w:sz w:val="20"/>
              </w:rPr>
            </w:pPr>
            <w:r>
              <w:rPr>
                <w:rFonts w:ascii="Arial"/>
                <w:b/>
                <w:spacing w:val="-5"/>
                <w:sz w:val="20"/>
              </w:rPr>
              <w:t>No.</w:t>
            </w:r>
          </w:p>
        </w:tc>
        <w:tc>
          <w:tcPr>
            <w:tcW w:w="5359" w:type="dxa"/>
            <w:shd w:val="clear" w:color="auto" w:fill="BEBEBE"/>
          </w:tcPr>
          <w:p w14:paraId="19009B7A" w14:textId="77777777" w:rsidR="00136A53" w:rsidRDefault="00CE0CC1">
            <w:pPr>
              <w:pStyle w:val="TableParagraph"/>
              <w:spacing w:before="179"/>
              <w:ind w:left="1236"/>
              <w:rPr>
                <w:rFonts w:ascii="Arial" w:hAnsi="Arial"/>
                <w:b/>
                <w:sz w:val="20"/>
              </w:rPr>
            </w:pPr>
            <w:r>
              <w:rPr>
                <w:rFonts w:ascii="Arial" w:hAnsi="Arial"/>
                <w:b/>
                <w:sz w:val="20"/>
              </w:rPr>
              <w:t>DESCRIPCIÓN</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500" w:type="dxa"/>
            <w:shd w:val="clear" w:color="auto" w:fill="BEBEBE"/>
          </w:tcPr>
          <w:p w14:paraId="47595AAE" w14:textId="77777777" w:rsidR="00136A53" w:rsidRDefault="00CE0CC1">
            <w:pPr>
              <w:pStyle w:val="TableParagraph"/>
              <w:spacing w:before="179"/>
              <w:ind w:left="423"/>
              <w:rPr>
                <w:rFonts w:ascii="Arial"/>
                <w:b/>
                <w:sz w:val="20"/>
              </w:rPr>
            </w:pPr>
            <w:r>
              <w:rPr>
                <w:rFonts w:ascii="Arial"/>
                <w:b/>
                <w:spacing w:val="-2"/>
                <w:sz w:val="20"/>
              </w:rPr>
              <w:t>RESPONSABLES</w:t>
            </w:r>
          </w:p>
        </w:tc>
        <w:tc>
          <w:tcPr>
            <w:tcW w:w="2683" w:type="dxa"/>
            <w:shd w:val="clear" w:color="auto" w:fill="BEBEBE"/>
          </w:tcPr>
          <w:p w14:paraId="49F8AA5D" w14:textId="77777777" w:rsidR="00136A53" w:rsidRDefault="00CE0CC1">
            <w:pPr>
              <w:pStyle w:val="TableParagraph"/>
              <w:spacing w:before="179"/>
              <w:ind w:left="820"/>
              <w:rPr>
                <w:rFonts w:ascii="Arial"/>
                <w:b/>
                <w:sz w:val="20"/>
              </w:rPr>
            </w:pPr>
            <w:r>
              <w:rPr>
                <w:rFonts w:ascii="Arial"/>
                <w:b/>
                <w:spacing w:val="-2"/>
                <w:sz w:val="20"/>
              </w:rPr>
              <w:t>REGISTRO</w:t>
            </w:r>
          </w:p>
        </w:tc>
        <w:tc>
          <w:tcPr>
            <w:tcW w:w="2500" w:type="dxa"/>
            <w:shd w:val="clear" w:color="auto" w:fill="BEBEBE"/>
          </w:tcPr>
          <w:p w14:paraId="63AC93DD" w14:textId="77777777" w:rsidR="00136A53" w:rsidRDefault="00CE0CC1">
            <w:pPr>
              <w:pStyle w:val="TableParagraph"/>
              <w:spacing w:before="179"/>
              <w:ind w:left="156" w:right="146"/>
              <w:jc w:val="center"/>
              <w:rPr>
                <w:rFonts w:ascii="Arial" w:hAnsi="Arial"/>
                <w:b/>
                <w:sz w:val="20"/>
              </w:rPr>
            </w:pPr>
            <w:r>
              <w:rPr>
                <w:rFonts w:ascii="Arial" w:hAnsi="Arial"/>
                <w:b/>
                <w:sz w:val="20"/>
              </w:rPr>
              <w:t>TIEMPO</w:t>
            </w:r>
            <w:r>
              <w:rPr>
                <w:rFonts w:ascii="Arial" w:hAnsi="Arial"/>
                <w:b/>
                <w:spacing w:val="-8"/>
                <w:sz w:val="20"/>
              </w:rPr>
              <w:t xml:space="preserve"> </w:t>
            </w:r>
            <w:r>
              <w:rPr>
                <w:rFonts w:ascii="Arial" w:hAnsi="Arial"/>
                <w:b/>
                <w:spacing w:val="-2"/>
                <w:sz w:val="20"/>
              </w:rPr>
              <w:t>(días)</w:t>
            </w:r>
          </w:p>
        </w:tc>
      </w:tr>
      <w:tr w:rsidR="00136A53" w14:paraId="3213759F" w14:textId="77777777">
        <w:trPr>
          <w:trHeight w:val="977"/>
        </w:trPr>
        <w:tc>
          <w:tcPr>
            <w:tcW w:w="852" w:type="dxa"/>
          </w:tcPr>
          <w:p w14:paraId="2A04CD79" w14:textId="77777777" w:rsidR="00136A53" w:rsidRDefault="00136A53">
            <w:pPr>
              <w:pStyle w:val="TableParagraph"/>
              <w:spacing w:before="143"/>
              <w:rPr>
                <w:rFonts w:ascii="Arial"/>
                <w:b/>
                <w:sz w:val="20"/>
              </w:rPr>
            </w:pPr>
          </w:p>
          <w:p w14:paraId="154B6C1B" w14:textId="77777777" w:rsidR="00136A53" w:rsidRDefault="00CE0CC1">
            <w:pPr>
              <w:pStyle w:val="TableParagraph"/>
              <w:spacing w:before="1"/>
              <w:ind w:left="9" w:right="2"/>
              <w:jc w:val="center"/>
              <w:rPr>
                <w:sz w:val="20"/>
              </w:rPr>
            </w:pPr>
            <w:r>
              <w:rPr>
                <w:spacing w:val="-10"/>
                <w:sz w:val="20"/>
              </w:rPr>
              <w:t>1</w:t>
            </w:r>
          </w:p>
        </w:tc>
        <w:tc>
          <w:tcPr>
            <w:tcW w:w="5359" w:type="dxa"/>
          </w:tcPr>
          <w:p w14:paraId="097F16C9" w14:textId="77777777" w:rsidR="00136A53" w:rsidRDefault="00136A53">
            <w:pPr>
              <w:pStyle w:val="TableParagraph"/>
              <w:spacing w:before="28"/>
              <w:rPr>
                <w:rFonts w:ascii="Arial"/>
                <w:b/>
                <w:sz w:val="20"/>
              </w:rPr>
            </w:pPr>
          </w:p>
          <w:p w14:paraId="6B99E1BA" w14:textId="77777777" w:rsidR="00136A53" w:rsidRDefault="00CE0CC1">
            <w:pPr>
              <w:pStyle w:val="TableParagraph"/>
              <w:tabs>
                <w:tab w:val="left" w:pos="1477"/>
                <w:tab w:val="left" w:pos="1816"/>
                <w:tab w:val="left" w:pos="3118"/>
                <w:tab w:val="left" w:pos="3634"/>
                <w:tab w:val="left" w:pos="5014"/>
              </w:tabs>
              <w:ind w:left="108" w:right="99"/>
              <w:rPr>
                <w:rFonts w:ascii="Arial" w:hAnsi="Arial"/>
                <w:b/>
                <w:sz w:val="20"/>
              </w:rPr>
            </w:pPr>
            <w:r>
              <w:rPr>
                <w:rFonts w:ascii="Arial" w:hAnsi="Arial"/>
                <w:b/>
                <w:spacing w:val="-2"/>
                <w:sz w:val="20"/>
              </w:rPr>
              <w:t>Elaboración</w:t>
            </w:r>
            <w:r>
              <w:rPr>
                <w:rFonts w:ascii="Arial" w:hAnsi="Arial"/>
                <w:b/>
                <w:sz w:val="20"/>
              </w:rPr>
              <w:tab/>
            </w:r>
            <w:r>
              <w:rPr>
                <w:rFonts w:ascii="Arial" w:hAnsi="Arial"/>
                <w:b/>
                <w:spacing w:val="-10"/>
                <w:sz w:val="20"/>
              </w:rPr>
              <w:t>y</w:t>
            </w:r>
            <w:r>
              <w:rPr>
                <w:rFonts w:ascii="Arial" w:hAnsi="Arial"/>
                <w:b/>
                <w:sz w:val="20"/>
              </w:rPr>
              <w:tab/>
            </w:r>
            <w:r>
              <w:rPr>
                <w:rFonts w:ascii="Arial" w:hAnsi="Arial"/>
                <w:b/>
                <w:spacing w:val="-2"/>
                <w:sz w:val="20"/>
              </w:rPr>
              <w:t>aprobación</w:t>
            </w:r>
            <w:r>
              <w:rPr>
                <w:rFonts w:ascii="Arial" w:hAnsi="Arial"/>
                <w:b/>
                <w:sz w:val="20"/>
              </w:rPr>
              <w:tab/>
            </w:r>
            <w:r>
              <w:rPr>
                <w:rFonts w:ascii="Arial" w:hAnsi="Arial"/>
                <w:b/>
                <w:spacing w:val="-4"/>
                <w:sz w:val="20"/>
              </w:rPr>
              <w:t>del</w:t>
            </w:r>
            <w:r>
              <w:rPr>
                <w:rFonts w:ascii="Arial" w:hAnsi="Arial"/>
                <w:b/>
                <w:sz w:val="20"/>
              </w:rPr>
              <w:tab/>
            </w:r>
            <w:r>
              <w:rPr>
                <w:rFonts w:ascii="Arial" w:hAnsi="Arial"/>
                <w:b/>
                <w:spacing w:val="-2"/>
                <w:sz w:val="20"/>
              </w:rPr>
              <w:t>cronograma</w:t>
            </w:r>
            <w:r>
              <w:rPr>
                <w:rFonts w:ascii="Arial" w:hAnsi="Arial"/>
                <w:b/>
                <w:sz w:val="20"/>
              </w:rPr>
              <w:tab/>
            </w:r>
            <w:r>
              <w:rPr>
                <w:rFonts w:ascii="Arial" w:hAnsi="Arial"/>
                <w:b/>
                <w:spacing w:val="-6"/>
                <w:sz w:val="20"/>
              </w:rPr>
              <w:t xml:space="preserve">de </w:t>
            </w:r>
            <w:r>
              <w:rPr>
                <w:rFonts w:ascii="Arial" w:hAnsi="Arial"/>
                <w:b/>
                <w:sz w:val="20"/>
              </w:rPr>
              <w:t>transferencias documentales</w:t>
            </w:r>
          </w:p>
        </w:tc>
        <w:tc>
          <w:tcPr>
            <w:tcW w:w="2500" w:type="dxa"/>
          </w:tcPr>
          <w:p w14:paraId="09758C11" w14:textId="77777777" w:rsidR="00136A53" w:rsidRDefault="00136A53">
            <w:pPr>
              <w:pStyle w:val="TableParagraph"/>
              <w:spacing w:before="28"/>
              <w:rPr>
                <w:rFonts w:ascii="Arial"/>
                <w:b/>
                <w:sz w:val="20"/>
              </w:rPr>
            </w:pPr>
          </w:p>
          <w:p w14:paraId="7D8B2670" w14:textId="77777777" w:rsidR="00136A53" w:rsidRDefault="00CE0CC1">
            <w:pPr>
              <w:pStyle w:val="TableParagraph"/>
              <w:ind w:left="111" w:firstLine="50"/>
              <w:rPr>
                <w:sz w:val="20"/>
              </w:rPr>
            </w:pPr>
            <w:r>
              <w:rPr>
                <w:sz w:val="20"/>
              </w:rPr>
              <w:t>Funcionario / Contratista IDER</w:t>
            </w:r>
            <w:r>
              <w:rPr>
                <w:spacing w:val="-9"/>
                <w:sz w:val="20"/>
              </w:rPr>
              <w:t xml:space="preserve"> </w:t>
            </w:r>
            <w:r>
              <w:rPr>
                <w:sz w:val="20"/>
              </w:rPr>
              <w:t>del</w:t>
            </w:r>
            <w:r>
              <w:rPr>
                <w:spacing w:val="-10"/>
                <w:sz w:val="20"/>
              </w:rPr>
              <w:t xml:space="preserve"> </w:t>
            </w:r>
            <w:r>
              <w:rPr>
                <w:sz w:val="20"/>
              </w:rPr>
              <w:t>Área</w:t>
            </w:r>
            <w:r>
              <w:rPr>
                <w:spacing w:val="-11"/>
                <w:sz w:val="20"/>
              </w:rPr>
              <w:t xml:space="preserve"> </w:t>
            </w:r>
            <w:r>
              <w:rPr>
                <w:sz w:val="20"/>
              </w:rPr>
              <w:t>de</w:t>
            </w:r>
            <w:r>
              <w:rPr>
                <w:spacing w:val="-11"/>
                <w:sz w:val="20"/>
              </w:rPr>
              <w:t xml:space="preserve"> </w:t>
            </w:r>
            <w:r>
              <w:rPr>
                <w:sz w:val="20"/>
              </w:rPr>
              <w:t>Archivo</w:t>
            </w:r>
          </w:p>
        </w:tc>
        <w:tc>
          <w:tcPr>
            <w:tcW w:w="2683" w:type="dxa"/>
          </w:tcPr>
          <w:p w14:paraId="5E4E94B7" w14:textId="77777777" w:rsidR="00136A53" w:rsidRDefault="00136A53">
            <w:pPr>
              <w:pStyle w:val="TableParagraph"/>
              <w:spacing w:before="28"/>
              <w:rPr>
                <w:rFonts w:ascii="Arial"/>
                <w:b/>
                <w:sz w:val="20"/>
              </w:rPr>
            </w:pPr>
          </w:p>
          <w:p w14:paraId="07AC1E67" w14:textId="77777777" w:rsidR="00136A53" w:rsidRDefault="00CE0CC1">
            <w:pPr>
              <w:pStyle w:val="TableParagraph"/>
              <w:ind w:left="715" w:right="627" w:hanging="65"/>
              <w:rPr>
                <w:sz w:val="20"/>
              </w:rPr>
            </w:pPr>
            <w:r>
              <w:rPr>
                <w:sz w:val="20"/>
              </w:rPr>
              <w:t>Cronograma</w:t>
            </w:r>
            <w:r>
              <w:rPr>
                <w:spacing w:val="-14"/>
                <w:sz w:val="20"/>
              </w:rPr>
              <w:t xml:space="preserve"> </w:t>
            </w:r>
            <w:r>
              <w:rPr>
                <w:sz w:val="20"/>
              </w:rPr>
              <w:t xml:space="preserve">de </w:t>
            </w:r>
            <w:r>
              <w:rPr>
                <w:spacing w:val="-2"/>
                <w:sz w:val="20"/>
              </w:rPr>
              <w:t>transferencias</w:t>
            </w:r>
          </w:p>
        </w:tc>
        <w:tc>
          <w:tcPr>
            <w:tcW w:w="2500" w:type="dxa"/>
          </w:tcPr>
          <w:p w14:paraId="71171ACD" w14:textId="77777777" w:rsidR="00136A53" w:rsidRDefault="00136A53">
            <w:pPr>
              <w:pStyle w:val="TableParagraph"/>
              <w:spacing w:before="143"/>
              <w:rPr>
                <w:rFonts w:ascii="Arial"/>
                <w:b/>
                <w:sz w:val="20"/>
              </w:rPr>
            </w:pPr>
          </w:p>
          <w:p w14:paraId="1E6C0BF5" w14:textId="77777777" w:rsidR="00136A53" w:rsidRDefault="00CE0CC1">
            <w:pPr>
              <w:pStyle w:val="TableParagraph"/>
              <w:spacing w:before="1"/>
              <w:ind w:left="156" w:right="145"/>
              <w:jc w:val="center"/>
              <w:rPr>
                <w:sz w:val="20"/>
              </w:rPr>
            </w:pPr>
            <w:r>
              <w:rPr>
                <w:spacing w:val="-5"/>
                <w:sz w:val="20"/>
              </w:rPr>
              <w:t>15</w:t>
            </w:r>
          </w:p>
        </w:tc>
      </w:tr>
      <w:tr w:rsidR="00136A53" w14:paraId="2EB99AC0" w14:textId="77777777">
        <w:trPr>
          <w:trHeight w:val="1151"/>
        </w:trPr>
        <w:tc>
          <w:tcPr>
            <w:tcW w:w="852" w:type="dxa"/>
          </w:tcPr>
          <w:p w14:paraId="2F941068" w14:textId="77777777" w:rsidR="00136A53" w:rsidRDefault="00136A53">
            <w:pPr>
              <w:pStyle w:val="TableParagraph"/>
              <w:spacing w:before="198"/>
              <w:rPr>
                <w:rFonts w:ascii="Arial"/>
                <w:b/>
              </w:rPr>
            </w:pPr>
          </w:p>
          <w:p w14:paraId="5E462FBC" w14:textId="77777777" w:rsidR="00136A53" w:rsidRDefault="00CE0CC1">
            <w:pPr>
              <w:pStyle w:val="TableParagraph"/>
              <w:ind w:left="9"/>
              <w:jc w:val="center"/>
            </w:pPr>
            <w:r>
              <w:rPr>
                <w:spacing w:val="-10"/>
              </w:rPr>
              <w:t>2</w:t>
            </w:r>
          </w:p>
        </w:tc>
        <w:tc>
          <w:tcPr>
            <w:tcW w:w="5359" w:type="dxa"/>
          </w:tcPr>
          <w:p w14:paraId="45A223DA" w14:textId="77777777" w:rsidR="00136A53" w:rsidRDefault="00CE0CC1">
            <w:pPr>
              <w:pStyle w:val="TableParagraph"/>
              <w:spacing w:before="114"/>
              <w:ind w:left="108"/>
              <w:rPr>
                <w:rFonts w:ascii="Arial" w:hAnsi="Arial"/>
                <w:b/>
                <w:sz w:val="20"/>
              </w:rPr>
            </w:pPr>
            <w:r>
              <w:rPr>
                <w:rFonts w:ascii="Arial" w:hAnsi="Arial"/>
                <w:b/>
                <w:sz w:val="20"/>
              </w:rPr>
              <w:t>Enviar</w:t>
            </w:r>
            <w:r>
              <w:rPr>
                <w:rFonts w:ascii="Arial" w:hAnsi="Arial"/>
                <w:b/>
                <w:spacing w:val="-10"/>
                <w:sz w:val="20"/>
              </w:rPr>
              <w:t xml:space="preserve"> </w:t>
            </w:r>
            <w:r>
              <w:rPr>
                <w:rFonts w:ascii="Arial" w:hAnsi="Arial"/>
                <w:b/>
                <w:sz w:val="20"/>
              </w:rPr>
              <w:t>cronograma</w:t>
            </w:r>
            <w:r>
              <w:rPr>
                <w:rFonts w:ascii="Arial" w:hAnsi="Arial"/>
                <w:b/>
                <w:spacing w:val="-9"/>
                <w:sz w:val="20"/>
              </w:rPr>
              <w:t xml:space="preserve"> </w:t>
            </w:r>
            <w:r>
              <w:rPr>
                <w:rFonts w:ascii="Arial" w:hAnsi="Arial"/>
                <w:b/>
                <w:sz w:val="20"/>
              </w:rPr>
              <w:t>para</w:t>
            </w:r>
            <w:r>
              <w:rPr>
                <w:rFonts w:ascii="Arial" w:hAnsi="Arial"/>
                <w:b/>
                <w:spacing w:val="-7"/>
                <w:sz w:val="20"/>
              </w:rPr>
              <w:t xml:space="preserve"> </w:t>
            </w:r>
            <w:r>
              <w:rPr>
                <w:rFonts w:ascii="Arial" w:hAnsi="Arial"/>
                <w:b/>
                <w:spacing w:val="-2"/>
                <w:sz w:val="20"/>
              </w:rPr>
              <w:t>aprobación</w:t>
            </w:r>
          </w:p>
          <w:p w14:paraId="784632E4" w14:textId="77777777" w:rsidR="00136A53" w:rsidRDefault="00136A53">
            <w:pPr>
              <w:pStyle w:val="TableParagraph"/>
              <w:spacing w:before="1"/>
              <w:rPr>
                <w:rFonts w:ascii="Arial"/>
                <w:b/>
                <w:sz w:val="20"/>
              </w:rPr>
            </w:pPr>
          </w:p>
          <w:p w14:paraId="381B46B8" w14:textId="77777777" w:rsidR="00136A53" w:rsidRDefault="00CE0CC1">
            <w:pPr>
              <w:pStyle w:val="TableParagraph"/>
              <w:tabs>
                <w:tab w:val="left" w:pos="944"/>
                <w:tab w:val="left" w:pos="1304"/>
                <w:tab w:val="left" w:pos="2577"/>
                <w:tab w:val="left" w:pos="3004"/>
                <w:tab w:val="left" w:pos="4365"/>
                <w:tab w:val="left" w:pos="4969"/>
              </w:tabs>
              <w:ind w:left="108" w:right="99"/>
              <w:rPr>
                <w:sz w:val="20"/>
              </w:rPr>
            </w:pPr>
            <w:r>
              <w:rPr>
                <w:spacing w:val="-2"/>
                <w:sz w:val="20"/>
              </w:rPr>
              <w:t>Remitir</w:t>
            </w:r>
            <w:r>
              <w:rPr>
                <w:sz w:val="20"/>
              </w:rPr>
              <w:tab/>
            </w:r>
            <w:r>
              <w:rPr>
                <w:spacing w:val="-6"/>
                <w:sz w:val="20"/>
              </w:rPr>
              <w:t>el</w:t>
            </w:r>
            <w:r>
              <w:rPr>
                <w:sz w:val="20"/>
              </w:rPr>
              <w:tab/>
            </w:r>
            <w:r>
              <w:rPr>
                <w:spacing w:val="-2"/>
                <w:sz w:val="20"/>
              </w:rPr>
              <w:t>cronograma</w:t>
            </w:r>
            <w:r>
              <w:rPr>
                <w:sz w:val="20"/>
              </w:rPr>
              <w:tab/>
            </w:r>
            <w:r>
              <w:rPr>
                <w:spacing w:val="-6"/>
                <w:sz w:val="20"/>
              </w:rPr>
              <w:t>de</w:t>
            </w:r>
            <w:r>
              <w:rPr>
                <w:sz w:val="20"/>
              </w:rPr>
              <w:tab/>
            </w:r>
            <w:r>
              <w:rPr>
                <w:spacing w:val="-2"/>
                <w:sz w:val="20"/>
              </w:rPr>
              <w:t>transferencia</w:t>
            </w:r>
            <w:r>
              <w:rPr>
                <w:sz w:val="20"/>
              </w:rPr>
              <w:tab/>
            </w:r>
            <w:r>
              <w:rPr>
                <w:spacing w:val="-4"/>
                <w:sz w:val="20"/>
              </w:rPr>
              <w:t>para</w:t>
            </w:r>
            <w:r>
              <w:rPr>
                <w:sz w:val="20"/>
              </w:rPr>
              <w:tab/>
            </w:r>
            <w:r>
              <w:rPr>
                <w:spacing w:val="-4"/>
                <w:sz w:val="20"/>
              </w:rPr>
              <w:t xml:space="preserve">ser </w:t>
            </w:r>
            <w:r>
              <w:rPr>
                <w:sz w:val="20"/>
              </w:rPr>
              <w:t>aprobado por la Dirección Administrativa y Financiera.</w:t>
            </w:r>
          </w:p>
        </w:tc>
        <w:tc>
          <w:tcPr>
            <w:tcW w:w="2500" w:type="dxa"/>
          </w:tcPr>
          <w:p w14:paraId="0974DE48" w14:textId="77777777" w:rsidR="00136A53" w:rsidRDefault="00CE0CC1">
            <w:pPr>
              <w:pStyle w:val="TableParagraph"/>
              <w:ind w:left="158" w:right="144"/>
              <w:jc w:val="center"/>
              <w:rPr>
                <w:sz w:val="20"/>
              </w:rPr>
            </w:pPr>
            <w:r>
              <w:rPr>
                <w:sz w:val="20"/>
              </w:rPr>
              <w:t>Coordinador</w:t>
            </w:r>
            <w:r>
              <w:rPr>
                <w:spacing w:val="-14"/>
                <w:sz w:val="20"/>
              </w:rPr>
              <w:t xml:space="preserve"> </w:t>
            </w:r>
            <w:r>
              <w:rPr>
                <w:sz w:val="20"/>
              </w:rPr>
              <w:t>grupo</w:t>
            </w:r>
            <w:r>
              <w:rPr>
                <w:spacing w:val="-14"/>
                <w:sz w:val="20"/>
              </w:rPr>
              <w:t xml:space="preserve"> </w:t>
            </w:r>
            <w:r>
              <w:rPr>
                <w:sz w:val="20"/>
              </w:rPr>
              <w:t>de Gestión Documental</w:t>
            </w:r>
          </w:p>
          <w:p w14:paraId="63803709" w14:textId="77777777" w:rsidR="00136A53" w:rsidRDefault="00CE0CC1">
            <w:pPr>
              <w:pStyle w:val="TableParagraph"/>
              <w:spacing w:before="211" w:line="230" w:lineRule="atLeast"/>
              <w:ind w:left="156" w:right="146"/>
              <w:jc w:val="center"/>
              <w:rPr>
                <w:sz w:val="20"/>
              </w:rPr>
            </w:pPr>
            <w:r>
              <w:rPr>
                <w:sz w:val="20"/>
              </w:rPr>
              <w:t>Dirección</w:t>
            </w:r>
            <w:r>
              <w:rPr>
                <w:spacing w:val="-14"/>
                <w:sz w:val="20"/>
              </w:rPr>
              <w:t xml:space="preserve"> </w:t>
            </w:r>
            <w:r>
              <w:rPr>
                <w:sz w:val="20"/>
              </w:rPr>
              <w:t>Administrativa y Financiera.</w:t>
            </w:r>
          </w:p>
        </w:tc>
        <w:tc>
          <w:tcPr>
            <w:tcW w:w="2683" w:type="dxa"/>
          </w:tcPr>
          <w:p w14:paraId="48CC4E07" w14:textId="77777777" w:rsidR="00136A53" w:rsidRDefault="00CE0CC1">
            <w:pPr>
              <w:pStyle w:val="TableParagraph"/>
              <w:spacing w:before="230"/>
              <w:ind w:left="203" w:right="191" w:firstLine="1"/>
              <w:jc w:val="center"/>
              <w:rPr>
                <w:sz w:val="20"/>
              </w:rPr>
            </w:pPr>
            <w:r>
              <w:rPr>
                <w:sz w:val="20"/>
              </w:rPr>
              <w:t>Comunicación oficial y cronograma</w:t>
            </w:r>
            <w:r>
              <w:rPr>
                <w:spacing w:val="-14"/>
                <w:sz w:val="20"/>
              </w:rPr>
              <w:t xml:space="preserve"> </w:t>
            </w:r>
            <w:r>
              <w:rPr>
                <w:sz w:val="20"/>
              </w:rPr>
              <w:t>enviado</w:t>
            </w:r>
            <w:r>
              <w:rPr>
                <w:spacing w:val="-14"/>
                <w:sz w:val="20"/>
              </w:rPr>
              <w:t xml:space="preserve"> </w:t>
            </w:r>
            <w:r>
              <w:rPr>
                <w:sz w:val="20"/>
              </w:rPr>
              <w:t xml:space="preserve">para </w:t>
            </w:r>
            <w:r>
              <w:rPr>
                <w:spacing w:val="-2"/>
                <w:sz w:val="20"/>
              </w:rPr>
              <w:t>aprobación</w:t>
            </w:r>
          </w:p>
        </w:tc>
        <w:tc>
          <w:tcPr>
            <w:tcW w:w="2500" w:type="dxa"/>
          </w:tcPr>
          <w:p w14:paraId="60DA42C0" w14:textId="77777777" w:rsidR="00136A53" w:rsidRDefault="00136A53">
            <w:pPr>
              <w:pStyle w:val="TableParagraph"/>
              <w:rPr>
                <w:rFonts w:ascii="Arial"/>
                <w:b/>
                <w:sz w:val="20"/>
              </w:rPr>
            </w:pPr>
          </w:p>
          <w:p w14:paraId="303FA248" w14:textId="77777777" w:rsidR="00136A53" w:rsidRDefault="00136A53">
            <w:pPr>
              <w:pStyle w:val="TableParagraph"/>
              <w:rPr>
                <w:rFonts w:ascii="Arial"/>
                <w:b/>
                <w:sz w:val="20"/>
              </w:rPr>
            </w:pPr>
          </w:p>
          <w:p w14:paraId="14417887" w14:textId="77777777" w:rsidR="00136A53" w:rsidRDefault="00CE0CC1">
            <w:pPr>
              <w:pStyle w:val="TableParagraph"/>
              <w:ind w:left="161" w:right="144"/>
              <w:jc w:val="center"/>
              <w:rPr>
                <w:sz w:val="20"/>
              </w:rPr>
            </w:pPr>
            <w:r>
              <w:rPr>
                <w:spacing w:val="-10"/>
                <w:sz w:val="20"/>
              </w:rPr>
              <w:t>1</w:t>
            </w:r>
          </w:p>
        </w:tc>
      </w:tr>
    </w:tbl>
    <w:p w14:paraId="21728B13" w14:textId="77777777" w:rsidR="00136A53" w:rsidRDefault="00136A53">
      <w:pPr>
        <w:pStyle w:val="TableParagraph"/>
        <w:jc w:val="center"/>
        <w:rPr>
          <w:sz w:val="20"/>
        </w:rPr>
        <w:sectPr w:rsidR="00136A53">
          <w:pgSz w:w="15840" w:h="12240" w:orient="landscape"/>
          <w:pgMar w:top="1960" w:right="720" w:bottom="280" w:left="720" w:header="432" w:footer="0" w:gutter="0"/>
          <w:cols w:space="720"/>
        </w:sectPr>
      </w:pPr>
    </w:p>
    <w:p w14:paraId="424E0AC7" w14:textId="77777777" w:rsidR="00136A53" w:rsidRDefault="00136A53">
      <w:pPr>
        <w:pStyle w:val="Textoindependiente"/>
        <w:spacing w:before="120"/>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5359"/>
        <w:gridCol w:w="2500"/>
        <w:gridCol w:w="2683"/>
        <w:gridCol w:w="2500"/>
      </w:tblGrid>
      <w:tr w:rsidR="00136A53" w14:paraId="6B72D35A" w14:textId="77777777">
        <w:trPr>
          <w:trHeight w:val="585"/>
        </w:trPr>
        <w:tc>
          <w:tcPr>
            <w:tcW w:w="852" w:type="dxa"/>
            <w:shd w:val="clear" w:color="auto" w:fill="BEBEBE"/>
          </w:tcPr>
          <w:p w14:paraId="47005AF2" w14:textId="77777777" w:rsidR="00136A53" w:rsidRDefault="00CE0CC1">
            <w:pPr>
              <w:pStyle w:val="TableParagraph"/>
              <w:spacing w:before="177"/>
              <w:ind w:left="9" w:right="1"/>
              <w:jc w:val="center"/>
              <w:rPr>
                <w:rFonts w:ascii="Arial"/>
                <w:b/>
                <w:sz w:val="20"/>
              </w:rPr>
            </w:pPr>
            <w:r>
              <w:rPr>
                <w:rFonts w:ascii="Arial"/>
                <w:b/>
                <w:spacing w:val="-5"/>
                <w:sz w:val="20"/>
              </w:rPr>
              <w:t>No.</w:t>
            </w:r>
          </w:p>
        </w:tc>
        <w:tc>
          <w:tcPr>
            <w:tcW w:w="5359" w:type="dxa"/>
            <w:shd w:val="clear" w:color="auto" w:fill="BEBEBE"/>
          </w:tcPr>
          <w:p w14:paraId="73ADC9E8" w14:textId="77777777" w:rsidR="00136A53" w:rsidRDefault="00CE0CC1">
            <w:pPr>
              <w:pStyle w:val="TableParagraph"/>
              <w:spacing w:before="177"/>
              <w:ind w:left="1236"/>
              <w:rPr>
                <w:rFonts w:ascii="Arial" w:hAnsi="Arial"/>
                <w:b/>
                <w:sz w:val="20"/>
              </w:rPr>
            </w:pPr>
            <w:r>
              <w:rPr>
                <w:rFonts w:ascii="Arial" w:hAnsi="Arial"/>
                <w:b/>
                <w:sz w:val="20"/>
              </w:rPr>
              <w:t>DESCRIPCIÓN</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500" w:type="dxa"/>
            <w:shd w:val="clear" w:color="auto" w:fill="BEBEBE"/>
          </w:tcPr>
          <w:p w14:paraId="6D27BADF" w14:textId="77777777" w:rsidR="00136A53" w:rsidRDefault="00CE0CC1">
            <w:pPr>
              <w:pStyle w:val="TableParagraph"/>
              <w:spacing w:before="177"/>
              <w:ind w:left="423"/>
              <w:rPr>
                <w:rFonts w:ascii="Arial"/>
                <w:b/>
                <w:sz w:val="20"/>
              </w:rPr>
            </w:pPr>
            <w:r>
              <w:rPr>
                <w:rFonts w:ascii="Arial"/>
                <w:b/>
                <w:spacing w:val="-2"/>
                <w:sz w:val="20"/>
              </w:rPr>
              <w:t>RESPONSABLES</w:t>
            </w:r>
          </w:p>
        </w:tc>
        <w:tc>
          <w:tcPr>
            <w:tcW w:w="2683" w:type="dxa"/>
            <w:shd w:val="clear" w:color="auto" w:fill="BEBEBE"/>
          </w:tcPr>
          <w:p w14:paraId="2838E4F0" w14:textId="77777777" w:rsidR="00136A53" w:rsidRDefault="00CE0CC1">
            <w:pPr>
              <w:pStyle w:val="TableParagraph"/>
              <w:spacing w:before="177"/>
              <w:ind w:left="37" w:right="29"/>
              <w:jc w:val="center"/>
              <w:rPr>
                <w:rFonts w:ascii="Arial"/>
                <w:b/>
                <w:sz w:val="20"/>
              </w:rPr>
            </w:pPr>
            <w:r>
              <w:rPr>
                <w:rFonts w:ascii="Arial"/>
                <w:b/>
                <w:spacing w:val="-2"/>
                <w:sz w:val="20"/>
              </w:rPr>
              <w:t>REGISTRO</w:t>
            </w:r>
          </w:p>
        </w:tc>
        <w:tc>
          <w:tcPr>
            <w:tcW w:w="2500" w:type="dxa"/>
            <w:shd w:val="clear" w:color="auto" w:fill="BEBEBE"/>
          </w:tcPr>
          <w:p w14:paraId="29B3A2A1" w14:textId="77777777" w:rsidR="00136A53" w:rsidRDefault="00CE0CC1">
            <w:pPr>
              <w:pStyle w:val="TableParagraph"/>
              <w:spacing w:before="177"/>
              <w:ind w:left="156" w:right="146"/>
              <w:jc w:val="center"/>
              <w:rPr>
                <w:rFonts w:ascii="Arial" w:hAnsi="Arial"/>
                <w:b/>
                <w:sz w:val="20"/>
              </w:rPr>
            </w:pPr>
            <w:r>
              <w:rPr>
                <w:rFonts w:ascii="Arial" w:hAnsi="Arial"/>
                <w:b/>
                <w:sz w:val="20"/>
              </w:rPr>
              <w:t>TIEMPO</w:t>
            </w:r>
            <w:r>
              <w:rPr>
                <w:rFonts w:ascii="Arial" w:hAnsi="Arial"/>
                <w:b/>
                <w:spacing w:val="-8"/>
                <w:sz w:val="20"/>
              </w:rPr>
              <w:t xml:space="preserve"> </w:t>
            </w:r>
            <w:r>
              <w:rPr>
                <w:rFonts w:ascii="Arial" w:hAnsi="Arial"/>
                <w:b/>
                <w:spacing w:val="-2"/>
                <w:sz w:val="20"/>
              </w:rPr>
              <w:t>(días)</w:t>
            </w:r>
          </w:p>
        </w:tc>
      </w:tr>
      <w:tr w:rsidR="00136A53" w14:paraId="23469251" w14:textId="77777777">
        <w:trPr>
          <w:trHeight w:val="912"/>
        </w:trPr>
        <w:tc>
          <w:tcPr>
            <w:tcW w:w="852" w:type="dxa"/>
          </w:tcPr>
          <w:p w14:paraId="2F230DDF" w14:textId="77777777" w:rsidR="00136A53" w:rsidRDefault="00136A53">
            <w:pPr>
              <w:pStyle w:val="TableParagraph"/>
              <w:spacing w:before="75"/>
              <w:rPr>
                <w:rFonts w:ascii="Arial"/>
                <w:b/>
              </w:rPr>
            </w:pPr>
          </w:p>
          <w:p w14:paraId="6ED7E652" w14:textId="77777777" w:rsidR="00136A53" w:rsidRDefault="00CE0CC1">
            <w:pPr>
              <w:pStyle w:val="TableParagraph"/>
              <w:ind w:left="9"/>
              <w:jc w:val="center"/>
            </w:pPr>
            <w:r>
              <w:rPr>
                <w:spacing w:val="-10"/>
              </w:rPr>
              <w:t>3</w:t>
            </w:r>
          </w:p>
        </w:tc>
        <w:tc>
          <w:tcPr>
            <w:tcW w:w="5359" w:type="dxa"/>
          </w:tcPr>
          <w:p w14:paraId="6BABCE79" w14:textId="77777777" w:rsidR="00136A53" w:rsidRDefault="00CE0CC1">
            <w:pPr>
              <w:pStyle w:val="TableParagraph"/>
              <w:spacing w:before="225"/>
              <w:ind w:left="108" w:right="99"/>
              <w:rPr>
                <w:rFonts w:ascii="Arial"/>
                <w:b/>
                <w:sz w:val="20"/>
              </w:rPr>
            </w:pPr>
            <w:r>
              <w:rPr>
                <w:rFonts w:ascii="Arial"/>
                <w:b/>
                <w:sz w:val="20"/>
              </w:rPr>
              <w:t>Aprobar</w:t>
            </w:r>
            <w:r>
              <w:rPr>
                <w:rFonts w:ascii="Arial"/>
                <w:b/>
                <w:spacing w:val="-10"/>
                <w:sz w:val="20"/>
              </w:rPr>
              <w:t xml:space="preserve"> </w:t>
            </w:r>
            <w:r>
              <w:rPr>
                <w:rFonts w:ascii="Arial"/>
                <w:b/>
                <w:sz w:val="20"/>
              </w:rPr>
              <w:t>el</w:t>
            </w:r>
            <w:r>
              <w:rPr>
                <w:rFonts w:ascii="Arial"/>
                <w:b/>
                <w:spacing w:val="-11"/>
                <w:sz w:val="20"/>
              </w:rPr>
              <w:t xml:space="preserve"> </w:t>
            </w:r>
            <w:r>
              <w:rPr>
                <w:rFonts w:ascii="Arial"/>
                <w:b/>
                <w:sz w:val="20"/>
              </w:rPr>
              <w:t>cronograma</w:t>
            </w:r>
            <w:r>
              <w:rPr>
                <w:rFonts w:ascii="Arial"/>
                <w:b/>
                <w:spacing w:val="-11"/>
                <w:sz w:val="20"/>
              </w:rPr>
              <w:t xml:space="preserve"> </w:t>
            </w:r>
            <w:r>
              <w:rPr>
                <w:rFonts w:ascii="Arial"/>
                <w:b/>
                <w:sz w:val="20"/>
              </w:rPr>
              <w:t>de</w:t>
            </w:r>
            <w:r>
              <w:rPr>
                <w:rFonts w:ascii="Arial"/>
                <w:b/>
                <w:spacing w:val="-11"/>
                <w:sz w:val="20"/>
              </w:rPr>
              <w:t xml:space="preserve"> </w:t>
            </w:r>
            <w:r>
              <w:rPr>
                <w:rFonts w:ascii="Arial"/>
                <w:b/>
                <w:sz w:val="20"/>
              </w:rPr>
              <w:t xml:space="preserve">transferencias </w:t>
            </w:r>
            <w:r>
              <w:rPr>
                <w:rFonts w:ascii="Arial"/>
                <w:b/>
                <w:spacing w:val="-2"/>
                <w:sz w:val="20"/>
              </w:rPr>
              <w:t>documentales.</w:t>
            </w:r>
          </w:p>
        </w:tc>
        <w:tc>
          <w:tcPr>
            <w:tcW w:w="2500" w:type="dxa"/>
          </w:tcPr>
          <w:p w14:paraId="391CED5F" w14:textId="77777777" w:rsidR="00136A53" w:rsidRDefault="00CE0CC1">
            <w:pPr>
              <w:pStyle w:val="TableParagraph"/>
              <w:spacing w:before="225"/>
              <w:ind w:left="706" w:right="160" w:hanging="528"/>
              <w:rPr>
                <w:sz w:val="20"/>
              </w:rPr>
            </w:pPr>
            <w:r>
              <w:rPr>
                <w:sz w:val="20"/>
              </w:rPr>
              <w:t>Dirección</w:t>
            </w:r>
            <w:r>
              <w:rPr>
                <w:spacing w:val="-14"/>
                <w:sz w:val="20"/>
              </w:rPr>
              <w:t xml:space="preserve"> </w:t>
            </w:r>
            <w:r>
              <w:rPr>
                <w:sz w:val="20"/>
              </w:rPr>
              <w:t>Administrativa y Financiera</w:t>
            </w:r>
          </w:p>
        </w:tc>
        <w:tc>
          <w:tcPr>
            <w:tcW w:w="2683" w:type="dxa"/>
          </w:tcPr>
          <w:p w14:paraId="25CB2144" w14:textId="77777777" w:rsidR="00136A53" w:rsidRDefault="00CE0CC1">
            <w:pPr>
              <w:pStyle w:val="TableParagraph"/>
              <w:spacing w:before="110"/>
              <w:ind w:left="37" w:right="24"/>
              <w:jc w:val="center"/>
              <w:rPr>
                <w:sz w:val="20"/>
              </w:rPr>
            </w:pPr>
            <w:r>
              <w:rPr>
                <w:sz w:val="20"/>
              </w:rPr>
              <w:t>Aprobación</w:t>
            </w:r>
            <w:r>
              <w:rPr>
                <w:spacing w:val="-14"/>
                <w:sz w:val="20"/>
              </w:rPr>
              <w:t xml:space="preserve"> </w:t>
            </w:r>
            <w:r>
              <w:rPr>
                <w:sz w:val="20"/>
              </w:rPr>
              <w:t>del</w:t>
            </w:r>
            <w:r>
              <w:rPr>
                <w:spacing w:val="-14"/>
                <w:sz w:val="20"/>
              </w:rPr>
              <w:t xml:space="preserve"> </w:t>
            </w:r>
            <w:r>
              <w:rPr>
                <w:sz w:val="20"/>
              </w:rPr>
              <w:t xml:space="preserve">cronograma de transferencias </w:t>
            </w:r>
            <w:r>
              <w:rPr>
                <w:spacing w:val="-2"/>
                <w:sz w:val="20"/>
              </w:rPr>
              <w:t>documentales.</w:t>
            </w:r>
          </w:p>
        </w:tc>
        <w:tc>
          <w:tcPr>
            <w:tcW w:w="2500" w:type="dxa"/>
          </w:tcPr>
          <w:p w14:paraId="7CC7F9AD" w14:textId="77777777" w:rsidR="00136A53" w:rsidRDefault="00136A53">
            <w:pPr>
              <w:pStyle w:val="TableParagraph"/>
              <w:spacing w:before="110"/>
              <w:rPr>
                <w:rFonts w:ascii="Arial"/>
                <w:b/>
                <w:sz w:val="20"/>
              </w:rPr>
            </w:pPr>
          </w:p>
          <w:p w14:paraId="1EC26918" w14:textId="77777777" w:rsidR="00136A53" w:rsidRDefault="00CE0CC1">
            <w:pPr>
              <w:pStyle w:val="TableParagraph"/>
              <w:ind w:left="161" w:right="144"/>
              <w:jc w:val="center"/>
              <w:rPr>
                <w:sz w:val="20"/>
              </w:rPr>
            </w:pPr>
            <w:r>
              <w:rPr>
                <w:spacing w:val="-10"/>
                <w:sz w:val="20"/>
              </w:rPr>
              <w:t>5</w:t>
            </w:r>
          </w:p>
        </w:tc>
      </w:tr>
      <w:tr w:rsidR="00136A53" w14:paraId="304C954E" w14:textId="77777777">
        <w:trPr>
          <w:trHeight w:val="3328"/>
        </w:trPr>
        <w:tc>
          <w:tcPr>
            <w:tcW w:w="852" w:type="dxa"/>
          </w:tcPr>
          <w:p w14:paraId="6567E3AC" w14:textId="77777777" w:rsidR="00136A53" w:rsidRDefault="00136A53">
            <w:pPr>
              <w:pStyle w:val="TableParagraph"/>
              <w:rPr>
                <w:rFonts w:ascii="Arial"/>
                <w:b/>
              </w:rPr>
            </w:pPr>
          </w:p>
          <w:p w14:paraId="5D962ACE" w14:textId="77777777" w:rsidR="00136A53" w:rsidRDefault="00136A53">
            <w:pPr>
              <w:pStyle w:val="TableParagraph"/>
              <w:rPr>
                <w:rFonts w:ascii="Arial"/>
                <w:b/>
              </w:rPr>
            </w:pPr>
          </w:p>
          <w:p w14:paraId="64F4FB33" w14:textId="77777777" w:rsidR="00136A53" w:rsidRDefault="00136A53">
            <w:pPr>
              <w:pStyle w:val="TableParagraph"/>
              <w:rPr>
                <w:rFonts w:ascii="Arial"/>
                <w:b/>
              </w:rPr>
            </w:pPr>
          </w:p>
          <w:p w14:paraId="2555AF9E" w14:textId="77777777" w:rsidR="00136A53" w:rsidRDefault="00136A53">
            <w:pPr>
              <w:pStyle w:val="TableParagraph"/>
              <w:rPr>
                <w:rFonts w:ascii="Arial"/>
                <w:b/>
              </w:rPr>
            </w:pPr>
          </w:p>
          <w:p w14:paraId="633EFCF0" w14:textId="77777777" w:rsidR="00136A53" w:rsidRDefault="00136A53">
            <w:pPr>
              <w:pStyle w:val="TableParagraph"/>
              <w:rPr>
                <w:rFonts w:ascii="Arial"/>
                <w:b/>
              </w:rPr>
            </w:pPr>
          </w:p>
          <w:p w14:paraId="027A7A67" w14:textId="77777777" w:rsidR="00136A53" w:rsidRDefault="00136A53">
            <w:pPr>
              <w:pStyle w:val="TableParagraph"/>
              <w:spacing w:before="20"/>
              <w:rPr>
                <w:rFonts w:ascii="Arial"/>
                <w:b/>
              </w:rPr>
            </w:pPr>
          </w:p>
          <w:p w14:paraId="2FB67485" w14:textId="77777777" w:rsidR="00136A53" w:rsidRDefault="00CE0CC1">
            <w:pPr>
              <w:pStyle w:val="TableParagraph"/>
              <w:ind w:left="9"/>
              <w:jc w:val="center"/>
            </w:pPr>
            <w:r>
              <w:rPr>
                <w:spacing w:val="-10"/>
              </w:rPr>
              <w:t>2</w:t>
            </w:r>
          </w:p>
        </w:tc>
        <w:tc>
          <w:tcPr>
            <w:tcW w:w="5359" w:type="dxa"/>
          </w:tcPr>
          <w:p w14:paraId="05A0E784" w14:textId="77777777" w:rsidR="00136A53" w:rsidRDefault="00CE0CC1">
            <w:pPr>
              <w:pStyle w:val="TableParagraph"/>
              <w:spacing w:before="31" w:line="692" w:lineRule="exact"/>
              <w:ind w:left="108" w:right="637"/>
              <w:rPr>
                <w:rFonts w:ascii="Arial" w:hAnsi="Arial"/>
                <w:b/>
                <w:sz w:val="20"/>
              </w:rPr>
            </w:pPr>
            <w:r>
              <w:rPr>
                <w:rFonts w:ascii="Arial" w:hAnsi="Arial"/>
                <w:b/>
                <w:sz w:val="20"/>
              </w:rPr>
              <w:t>Preparación física de la documentación. Verificar</w:t>
            </w:r>
            <w:r>
              <w:rPr>
                <w:rFonts w:ascii="Arial" w:hAnsi="Arial"/>
                <w:b/>
                <w:spacing w:val="-7"/>
                <w:sz w:val="20"/>
              </w:rPr>
              <w:t xml:space="preserve"> </w:t>
            </w:r>
            <w:r>
              <w:rPr>
                <w:rFonts w:ascii="Arial" w:hAnsi="Arial"/>
                <w:b/>
                <w:sz w:val="20"/>
              </w:rPr>
              <w:t>y</w:t>
            </w:r>
            <w:r>
              <w:rPr>
                <w:rFonts w:ascii="Arial" w:hAnsi="Arial"/>
                <w:b/>
                <w:spacing w:val="-8"/>
                <w:sz w:val="20"/>
              </w:rPr>
              <w:t xml:space="preserve"> </w:t>
            </w:r>
            <w:r>
              <w:rPr>
                <w:rFonts w:ascii="Arial" w:hAnsi="Arial"/>
                <w:b/>
                <w:sz w:val="20"/>
              </w:rPr>
              <w:t>limpiar</w:t>
            </w:r>
            <w:r>
              <w:rPr>
                <w:rFonts w:ascii="Arial" w:hAnsi="Arial"/>
                <w:b/>
                <w:spacing w:val="-6"/>
                <w:sz w:val="20"/>
              </w:rPr>
              <w:t xml:space="preserve"> </w:t>
            </w:r>
            <w:r>
              <w:rPr>
                <w:rFonts w:ascii="Arial" w:hAnsi="Arial"/>
                <w:b/>
                <w:sz w:val="20"/>
              </w:rPr>
              <w:t>la</w:t>
            </w:r>
            <w:r>
              <w:rPr>
                <w:rFonts w:ascii="Arial" w:hAnsi="Arial"/>
                <w:b/>
                <w:spacing w:val="-8"/>
                <w:sz w:val="20"/>
              </w:rPr>
              <w:t xml:space="preserve"> </w:t>
            </w:r>
            <w:r>
              <w:rPr>
                <w:rFonts w:ascii="Arial" w:hAnsi="Arial"/>
                <w:b/>
                <w:sz w:val="20"/>
              </w:rPr>
              <w:t>documentación</w:t>
            </w:r>
            <w:r>
              <w:rPr>
                <w:rFonts w:ascii="Arial" w:hAnsi="Arial"/>
                <w:b/>
                <w:spacing w:val="-6"/>
                <w:sz w:val="20"/>
              </w:rPr>
              <w:t xml:space="preserve"> </w:t>
            </w:r>
            <w:r>
              <w:rPr>
                <w:rFonts w:ascii="Arial" w:hAnsi="Arial"/>
                <w:b/>
                <w:sz w:val="20"/>
              </w:rPr>
              <w:t>a</w:t>
            </w:r>
            <w:r>
              <w:rPr>
                <w:rFonts w:ascii="Arial" w:hAnsi="Arial"/>
                <w:b/>
                <w:spacing w:val="-8"/>
                <w:sz w:val="20"/>
              </w:rPr>
              <w:t xml:space="preserve"> </w:t>
            </w:r>
            <w:r>
              <w:rPr>
                <w:rFonts w:ascii="Arial" w:hAnsi="Arial"/>
                <w:b/>
                <w:sz w:val="20"/>
              </w:rPr>
              <w:t>transferir.</w:t>
            </w:r>
          </w:p>
          <w:p w14:paraId="08DE6B3A" w14:textId="77777777" w:rsidR="00136A53" w:rsidRDefault="00CE0CC1">
            <w:pPr>
              <w:pStyle w:val="TableParagraph"/>
              <w:spacing w:before="132"/>
              <w:ind w:left="108" w:right="100"/>
              <w:jc w:val="both"/>
              <w:rPr>
                <w:sz w:val="20"/>
              </w:rPr>
            </w:pPr>
            <w:r>
              <w:rPr>
                <w:sz w:val="20"/>
              </w:rPr>
              <w:t>Se debe asegurar que la documentación este en buen estado de conservación.</w:t>
            </w:r>
          </w:p>
          <w:p w14:paraId="57C4535B" w14:textId="77777777" w:rsidR="00136A53" w:rsidRDefault="00136A53">
            <w:pPr>
              <w:pStyle w:val="TableParagraph"/>
              <w:spacing w:before="1"/>
              <w:rPr>
                <w:rFonts w:ascii="Arial"/>
                <w:b/>
                <w:sz w:val="20"/>
              </w:rPr>
            </w:pPr>
          </w:p>
          <w:p w14:paraId="21BEA83F" w14:textId="77777777" w:rsidR="00136A53" w:rsidRDefault="00CE0CC1">
            <w:pPr>
              <w:pStyle w:val="TableParagraph"/>
              <w:ind w:left="108" w:right="98"/>
              <w:jc w:val="both"/>
              <w:rPr>
                <w:sz w:val="20"/>
              </w:rPr>
            </w:pPr>
            <w:r>
              <w:rPr>
                <w:sz w:val="20"/>
              </w:rPr>
              <w:t>Entendiendo limpieza como retiro de material abrasivo, ganchos de cosedora, ganchos clips, ganchos legajadores metálicos, entre otros.</w:t>
            </w:r>
          </w:p>
        </w:tc>
        <w:tc>
          <w:tcPr>
            <w:tcW w:w="2500" w:type="dxa"/>
          </w:tcPr>
          <w:p w14:paraId="2A4938BA" w14:textId="77777777" w:rsidR="00136A53" w:rsidRDefault="00136A53">
            <w:pPr>
              <w:pStyle w:val="TableParagraph"/>
              <w:rPr>
                <w:rFonts w:ascii="Arial"/>
                <w:b/>
                <w:sz w:val="20"/>
              </w:rPr>
            </w:pPr>
          </w:p>
          <w:p w14:paraId="5612081E" w14:textId="77777777" w:rsidR="00136A53" w:rsidRDefault="00136A53">
            <w:pPr>
              <w:pStyle w:val="TableParagraph"/>
              <w:rPr>
                <w:rFonts w:ascii="Arial"/>
                <w:b/>
                <w:sz w:val="20"/>
              </w:rPr>
            </w:pPr>
          </w:p>
          <w:p w14:paraId="0CCE4ADB" w14:textId="77777777" w:rsidR="00136A53" w:rsidRDefault="00136A53">
            <w:pPr>
              <w:pStyle w:val="TableParagraph"/>
              <w:rPr>
                <w:rFonts w:ascii="Arial"/>
                <w:b/>
                <w:sz w:val="20"/>
              </w:rPr>
            </w:pPr>
          </w:p>
          <w:p w14:paraId="611A72DF" w14:textId="77777777" w:rsidR="00136A53" w:rsidRDefault="00136A53">
            <w:pPr>
              <w:pStyle w:val="TableParagraph"/>
              <w:spacing w:before="169"/>
              <w:rPr>
                <w:rFonts w:ascii="Arial"/>
                <w:b/>
                <w:sz w:val="20"/>
              </w:rPr>
            </w:pPr>
          </w:p>
          <w:p w14:paraId="4EB5C182" w14:textId="77777777" w:rsidR="00136A53" w:rsidRDefault="00CE0CC1">
            <w:pPr>
              <w:pStyle w:val="TableParagraph"/>
              <w:ind w:left="135" w:right="122"/>
              <w:jc w:val="center"/>
              <w:rPr>
                <w:sz w:val="20"/>
              </w:rPr>
            </w:pPr>
            <w:r>
              <w:rPr>
                <w:spacing w:val="-2"/>
                <w:sz w:val="20"/>
              </w:rPr>
              <w:t xml:space="preserve">Funcionarios </w:t>
            </w:r>
            <w:r>
              <w:rPr>
                <w:sz w:val="20"/>
              </w:rPr>
              <w:t>responsables</w:t>
            </w:r>
            <w:r>
              <w:rPr>
                <w:spacing w:val="-14"/>
                <w:sz w:val="20"/>
              </w:rPr>
              <w:t xml:space="preserve"> </w:t>
            </w:r>
            <w:r>
              <w:rPr>
                <w:sz w:val="20"/>
              </w:rPr>
              <w:t>del</w:t>
            </w:r>
            <w:r>
              <w:rPr>
                <w:spacing w:val="-14"/>
                <w:sz w:val="20"/>
              </w:rPr>
              <w:t xml:space="preserve"> </w:t>
            </w:r>
            <w:r>
              <w:rPr>
                <w:sz w:val="20"/>
              </w:rPr>
              <w:t>Archivo de Gestión de la Dependencia que Realiza la transferencia.</w:t>
            </w:r>
          </w:p>
        </w:tc>
        <w:tc>
          <w:tcPr>
            <w:tcW w:w="2683" w:type="dxa"/>
          </w:tcPr>
          <w:p w14:paraId="2DCD72AB" w14:textId="77777777" w:rsidR="00136A53" w:rsidRDefault="00136A53">
            <w:pPr>
              <w:pStyle w:val="TableParagraph"/>
              <w:rPr>
                <w:rFonts w:ascii="Arial"/>
                <w:b/>
                <w:sz w:val="20"/>
              </w:rPr>
            </w:pPr>
          </w:p>
          <w:p w14:paraId="3DB4C6D0" w14:textId="77777777" w:rsidR="00136A53" w:rsidRDefault="00136A53">
            <w:pPr>
              <w:pStyle w:val="TableParagraph"/>
              <w:rPr>
                <w:rFonts w:ascii="Arial"/>
                <w:b/>
                <w:sz w:val="20"/>
              </w:rPr>
            </w:pPr>
          </w:p>
          <w:p w14:paraId="5B3BF858" w14:textId="77777777" w:rsidR="00136A53" w:rsidRDefault="00136A53">
            <w:pPr>
              <w:pStyle w:val="TableParagraph"/>
              <w:rPr>
                <w:rFonts w:ascii="Arial"/>
                <w:b/>
                <w:sz w:val="20"/>
              </w:rPr>
            </w:pPr>
          </w:p>
          <w:p w14:paraId="26B33F8E" w14:textId="77777777" w:rsidR="00136A53" w:rsidRDefault="00136A53">
            <w:pPr>
              <w:pStyle w:val="TableParagraph"/>
              <w:rPr>
                <w:rFonts w:ascii="Arial"/>
                <w:b/>
                <w:sz w:val="20"/>
              </w:rPr>
            </w:pPr>
          </w:p>
          <w:p w14:paraId="459A0087" w14:textId="77777777" w:rsidR="00136A53" w:rsidRDefault="00136A53">
            <w:pPr>
              <w:pStyle w:val="TableParagraph"/>
              <w:rPr>
                <w:rFonts w:ascii="Arial"/>
                <w:b/>
                <w:sz w:val="20"/>
              </w:rPr>
            </w:pPr>
          </w:p>
          <w:p w14:paraId="401321FF" w14:textId="77777777" w:rsidR="00136A53" w:rsidRDefault="00136A53">
            <w:pPr>
              <w:pStyle w:val="TableParagraph"/>
              <w:spacing w:before="167"/>
              <w:rPr>
                <w:rFonts w:ascii="Arial"/>
                <w:b/>
                <w:sz w:val="20"/>
              </w:rPr>
            </w:pPr>
          </w:p>
          <w:p w14:paraId="390BFD24" w14:textId="77777777" w:rsidR="00136A53" w:rsidRDefault="00CE0CC1">
            <w:pPr>
              <w:pStyle w:val="TableParagraph"/>
              <w:ind w:left="39" w:right="24"/>
              <w:jc w:val="center"/>
              <w:rPr>
                <w:sz w:val="20"/>
              </w:rPr>
            </w:pPr>
            <w:r>
              <w:rPr>
                <w:sz w:val="20"/>
              </w:rPr>
              <w:t>Expedientes</w:t>
            </w:r>
            <w:r>
              <w:rPr>
                <w:spacing w:val="-9"/>
                <w:sz w:val="20"/>
              </w:rPr>
              <w:t xml:space="preserve"> </w:t>
            </w:r>
            <w:r>
              <w:rPr>
                <w:sz w:val="20"/>
              </w:rPr>
              <w:t>a</w:t>
            </w:r>
            <w:r>
              <w:rPr>
                <w:spacing w:val="-8"/>
                <w:sz w:val="20"/>
              </w:rPr>
              <w:t xml:space="preserve"> </w:t>
            </w:r>
            <w:r>
              <w:rPr>
                <w:spacing w:val="-2"/>
                <w:sz w:val="20"/>
              </w:rPr>
              <w:t>transferir.</w:t>
            </w:r>
          </w:p>
        </w:tc>
        <w:tc>
          <w:tcPr>
            <w:tcW w:w="2500" w:type="dxa"/>
          </w:tcPr>
          <w:p w14:paraId="1BFB2F30" w14:textId="77777777" w:rsidR="00136A53" w:rsidRDefault="00136A53">
            <w:pPr>
              <w:pStyle w:val="TableParagraph"/>
              <w:rPr>
                <w:rFonts w:ascii="Arial"/>
                <w:b/>
                <w:sz w:val="20"/>
              </w:rPr>
            </w:pPr>
          </w:p>
          <w:p w14:paraId="0E4E0780" w14:textId="77777777" w:rsidR="00136A53" w:rsidRDefault="00136A53">
            <w:pPr>
              <w:pStyle w:val="TableParagraph"/>
              <w:rPr>
                <w:rFonts w:ascii="Arial"/>
                <w:b/>
                <w:sz w:val="20"/>
              </w:rPr>
            </w:pPr>
          </w:p>
          <w:p w14:paraId="628282C7" w14:textId="77777777" w:rsidR="00136A53" w:rsidRDefault="00136A53">
            <w:pPr>
              <w:pStyle w:val="TableParagraph"/>
              <w:rPr>
                <w:rFonts w:ascii="Arial"/>
                <w:b/>
                <w:sz w:val="20"/>
              </w:rPr>
            </w:pPr>
          </w:p>
          <w:p w14:paraId="43DFFEDC" w14:textId="77777777" w:rsidR="00136A53" w:rsidRDefault="00136A53">
            <w:pPr>
              <w:pStyle w:val="TableParagraph"/>
              <w:rPr>
                <w:rFonts w:ascii="Arial"/>
                <w:b/>
                <w:sz w:val="20"/>
              </w:rPr>
            </w:pPr>
          </w:p>
          <w:p w14:paraId="03410D5A" w14:textId="77777777" w:rsidR="00136A53" w:rsidRDefault="00136A53">
            <w:pPr>
              <w:pStyle w:val="TableParagraph"/>
              <w:rPr>
                <w:rFonts w:ascii="Arial"/>
                <w:b/>
                <w:sz w:val="20"/>
              </w:rPr>
            </w:pPr>
          </w:p>
          <w:p w14:paraId="71A9D77C" w14:textId="77777777" w:rsidR="00136A53" w:rsidRDefault="00136A53">
            <w:pPr>
              <w:pStyle w:val="TableParagraph"/>
              <w:spacing w:before="167"/>
              <w:rPr>
                <w:rFonts w:ascii="Arial"/>
                <w:b/>
                <w:sz w:val="20"/>
              </w:rPr>
            </w:pPr>
          </w:p>
          <w:p w14:paraId="1BBCAD2F" w14:textId="77777777" w:rsidR="00136A53" w:rsidRDefault="00CE0CC1">
            <w:pPr>
              <w:pStyle w:val="TableParagraph"/>
              <w:ind w:left="156" w:right="145"/>
              <w:jc w:val="center"/>
              <w:rPr>
                <w:sz w:val="20"/>
              </w:rPr>
            </w:pPr>
            <w:r>
              <w:rPr>
                <w:spacing w:val="-5"/>
                <w:sz w:val="20"/>
              </w:rPr>
              <w:t>10</w:t>
            </w:r>
          </w:p>
        </w:tc>
      </w:tr>
      <w:tr w:rsidR="00136A53" w14:paraId="2A687D5C" w14:textId="77777777">
        <w:trPr>
          <w:trHeight w:val="3328"/>
        </w:trPr>
        <w:tc>
          <w:tcPr>
            <w:tcW w:w="852" w:type="dxa"/>
          </w:tcPr>
          <w:p w14:paraId="050891C7" w14:textId="77777777" w:rsidR="00136A53" w:rsidRDefault="00136A53">
            <w:pPr>
              <w:pStyle w:val="TableParagraph"/>
              <w:rPr>
                <w:rFonts w:ascii="Arial"/>
                <w:b/>
              </w:rPr>
            </w:pPr>
          </w:p>
          <w:p w14:paraId="34CD3ADD" w14:textId="77777777" w:rsidR="00136A53" w:rsidRDefault="00136A53">
            <w:pPr>
              <w:pStyle w:val="TableParagraph"/>
              <w:rPr>
                <w:rFonts w:ascii="Arial"/>
                <w:b/>
              </w:rPr>
            </w:pPr>
          </w:p>
          <w:p w14:paraId="4057F345" w14:textId="77777777" w:rsidR="00136A53" w:rsidRDefault="00136A53">
            <w:pPr>
              <w:pStyle w:val="TableParagraph"/>
              <w:rPr>
                <w:rFonts w:ascii="Arial"/>
                <w:b/>
              </w:rPr>
            </w:pPr>
          </w:p>
          <w:p w14:paraId="091C86BF" w14:textId="77777777" w:rsidR="00136A53" w:rsidRDefault="00136A53">
            <w:pPr>
              <w:pStyle w:val="TableParagraph"/>
              <w:rPr>
                <w:rFonts w:ascii="Arial"/>
                <w:b/>
              </w:rPr>
            </w:pPr>
          </w:p>
          <w:p w14:paraId="2669F759" w14:textId="77777777" w:rsidR="00136A53" w:rsidRDefault="00136A53">
            <w:pPr>
              <w:pStyle w:val="TableParagraph"/>
              <w:rPr>
                <w:rFonts w:ascii="Arial"/>
                <w:b/>
              </w:rPr>
            </w:pPr>
          </w:p>
          <w:p w14:paraId="4A42E062" w14:textId="77777777" w:rsidR="00136A53" w:rsidRDefault="00136A53">
            <w:pPr>
              <w:pStyle w:val="TableParagraph"/>
              <w:spacing w:before="20"/>
              <w:rPr>
                <w:rFonts w:ascii="Arial"/>
                <w:b/>
              </w:rPr>
            </w:pPr>
          </w:p>
          <w:p w14:paraId="02A6DB49" w14:textId="77777777" w:rsidR="00136A53" w:rsidRDefault="00CE0CC1">
            <w:pPr>
              <w:pStyle w:val="TableParagraph"/>
              <w:ind w:left="9"/>
              <w:jc w:val="center"/>
            </w:pPr>
            <w:r>
              <w:rPr>
                <w:spacing w:val="-10"/>
              </w:rPr>
              <w:t>3</w:t>
            </w:r>
          </w:p>
        </w:tc>
        <w:tc>
          <w:tcPr>
            <w:tcW w:w="5359" w:type="dxa"/>
          </w:tcPr>
          <w:p w14:paraId="56371E2A" w14:textId="77777777" w:rsidR="00136A53" w:rsidRDefault="00136A53">
            <w:pPr>
              <w:pStyle w:val="TableParagraph"/>
              <w:spacing w:before="45"/>
              <w:rPr>
                <w:rFonts w:ascii="Arial"/>
                <w:b/>
                <w:sz w:val="20"/>
              </w:rPr>
            </w:pPr>
          </w:p>
          <w:p w14:paraId="1B8D1644" w14:textId="77777777" w:rsidR="00136A53" w:rsidRDefault="00CE0CC1">
            <w:pPr>
              <w:pStyle w:val="TableParagraph"/>
              <w:ind w:left="108"/>
              <w:jc w:val="both"/>
              <w:rPr>
                <w:rFonts w:ascii="Arial" w:hAnsi="Arial"/>
                <w:b/>
                <w:sz w:val="20"/>
              </w:rPr>
            </w:pPr>
            <w:r>
              <w:rPr>
                <w:rFonts w:ascii="Arial" w:hAnsi="Arial"/>
                <w:b/>
                <w:sz w:val="20"/>
              </w:rPr>
              <w:t>Depurar</w:t>
            </w:r>
            <w:r>
              <w:rPr>
                <w:rFonts w:ascii="Arial" w:hAnsi="Arial"/>
                <w:b/>
                <w:spacing w:val="-6"/>
                <w:sz w:val="20"/>
              </w:rPr>
              <w:t xml:space="preserve"> </w:t>
            </w:r>
            <w:r>
              <w:rPr>
                <w:rFonts w:ascii="Arial" w:hAnsi="Arial"/>
                <w:b/>
                <w:sz w:val="20"/>
              </w:rPr>
              <w:t>la</w:t>
            </w:r>
            <w:r>
              <w:rPr>
                <w:rFonts w:ascii="Arial" w:hAnsi="Arial"/>
                <w:b/>
                <w:spacing w:val="-5"/>
                <w:sz w:val="20"/>
              </w:rPr>
              <w:t xml:space="preserve"> </w:t>
            </w:r>
            <w:r>
              <w:rPr>
                <w:rFonts w:ascii="Arial" w:hAnsi="Arial"/>
                <w:b/>
                <w:spacing w:val="-2"/>
                <w:sz w:val="20"/>
              </w:rPr>
              <w:t>Documentación</w:t>
            </w:r>
          </w:p>
          <w:p w14:paraId="0E9BF37E" w14:textId="77777777" w:rsidR="00136A53" w:rsidRDefault="00136A53">
            <w:pPr>
              <w:pStyle w:val="TableParagraph"/>
              <w:spacing w:before="1"/>
              <w:rPr>
                <w:rFonts w:ascii="Arial"/>
                <w:b/>
                <w:sz w:val="20"/>
              </w:rPr>
            </w:pPr>
          </w:p>
          <w:p w14:paraId="0FD8D283" w14:textId="77777777" w:rsidR="00136A53" w:rsidRDefault="00CE0CC1">
            <w:pPr>
              <w:pStyle w:val="TableParagraph"/>
              <w:ind w:left="108" w:right="98"/>
              <w:jc w:val="both"/>
              <w:rPr>
                <w:rFonts w:ascii="Verdana"/>
                <w:sz w:val="20"/>
              </w:rPr>
            </w:pPr>
            <w:r>
              <w:rPr>
                <w:sz w:val="20"/>
              </w:rPr>
              <w:t xml:space="preserve">Se debe proceder a retirar la duplicidad documental, documentos sin firmar, formatos sin diligenciar, hojas en blanco, documentos de apoyo (leyes, decretos, resoluciones, manuales, instructivos etc.), es decir, documentos que no forman parte de las series </w:t>
            </w:r>
            <w:r>
              <w:rPr>
                <w:sz w:val="20"/>
              </w:rPr>
              <w:t>documentales de las oficinas</w:t>
            </w:r>
            <w:r>
              <w:rPr>
                <w:rFonts w:ascii="Verdana"/>
                <w:sz w:val="20"/>
              </w:rPr>
              <w:t>.</w:t>
            </w:r>
          </w:p>
          <w:p w14:paraId="0C10A5BD" w14:textId="77777777" w:rsidR="00136A53" w:rsidRDefault="00CE0CC1">
            <w:pPr>
              <w:pStyle w:val="TableParagraph"/>
              <w:spacing w:before="230"/>
              <w:ind w:left="108" w:right="95"/>
              <w:jc w:val="both"/>
              <w:rPr>
                <w:sz w:val="20"/>
              </w:rPr>
            </w:pPr>
            <w:r>
              <w:rPr>
                <w:sz w:val="20"/>
              </w:rPr>
              <w:t xml:space="preserve">Se debe colocar ganchos plásticos en caso de carpetas </w:t>
            </w:r>
            <w:proofErr w:type="spellStart"/>
            <w:r>
              <w:rPr>
                <w:sz w:val="20"/>
              </w:rPr>
              <w:t>legajables</w:t>
            </w:r>
            <w:proofErr w:type="spellEnd"/>
            <w:r>
              <w:rPr>
                <w:sz w:val="20"/>
              </w:rPr>
              <w:t xml:space="preserve"> y carpetas cuatro aletas adecuadas para la conservación</w:t>
            </w:r>
            <w:r>
              <w:rPr>
                <w:spacing w:val="40"/>
                <w:sz w:val="20"/>
              </w:rPr>
              <w:t xml:space="preserve"> </w:t>
            </w:r>
            <w:r>
              <w:rPr>
                <w:sz w:val="20"/>
              </w:rPr>
              <w:t>documental.</w:t>
            </w:r>
          </w:p>
        </w:tc>
        <w:tc>
          <w:tcPr>
            <w:tcW w:w="2500" w:type="dxa"/>
          </w:tcPr>
          <w:p w14:paraId="75B2F556" w14:textId="77777777" w:rsidR="00136A53" w:rsidRDefault="00136A53">
            <w:pPr>
              <w:pStyle w:val="TableParagraph"/>
              <w:rPr>
                <w:rFonts w:ascii="Arial"/>
                <w:b/>
                <w:sz w:val="20"/>
              </w:rPr>
            </w:pPr>
          </w:p>
          <w:p w14:paraId="6D7ACE7D" w14:textId="77777777" w:rsidR="00136A53" w:rsidRDefault="00136A53">
            <w:pPr>
              <w:pStyle w:val="TableParagraph"/>
              <w:rPr>
                <w:rFonts w:ascii="Arial"/>
                <w:b/>
                <w:sz w:val="20"/>
              </w:rPr>
            </w:pPr>
          </w:p>
          <w:p w14:paraId="1B508121" w14:textId="77777777" w:rsidR="00136A53" w:rsidRDefault="00136A53">
            <w:pPr>
              <w:pStyle w:val="TableParagraph"/>
              <w:rPr>
                <w:rFonts w:ascii="Arial"/>
                <w:b/>
                <w:sz w:val="20"/>
              </w:rPr>
            </w:pPr>
          </w:p>
          <w:p w14:paraId="7A76A23B" w14:textId="77777777" w:rsidR="00136A53" w:rsidRDefault="00136A53">
            <w:pPr>
              <w:pStyle w:val="TableParagraph"/>
              <w:spacing w:before="169"/>
              <w:rPr>
                <w:rFonts w:ascii="Arial"/>
                <w:b/>
                <w:sz w:val="20"/>
              </w:rPr>
            </w:pPr>
          </w:p>
          <w:p w14:paraId="343AAA12" w14:textId="77777777" w:rsidR="00136A53" w:rsidRDefault="00CE0CC1">
            <w:pPr>
              <w:pStyle w:val="TableParagraph"/>
              <w:ind w:left="135" w:right="122"/>
              <w:jc w:val="center"/>
              <w:rPr>
                <w:sz w:val="20"/>
              </w:rPr>
            </w:pPr>
            <w:r>
              <w:rPr>
                <w:spacing w:val="-2"/>
                <w:sz w:val="20"/>
              </w:rPr>
              <w:t xml:space="preserve">Funcionarios </w:t>
            </w:r>
            <w:r>
              <w:rPr>
                <w:sz w:val="20"/>
              </w:rPr>
              <w:t>responsables</w:t>
            </w:r>
            <w:r>
              <w:rPr>
                <w:spacing w:val="-14"/>
                <w:sz w:val="20"/>
              </w:rPr>
              <w:t xml:space="preserve"> </w:t>
            </w:r>
            <w:r>
              <w:rPr>
                <w:sz w:val="20"/>
              </w:rPr>
              <w:t>del</w:t>
            </w:r>
            <w:r>
              <w:rPr>
                <w:spacing w:val="-14"/>
                <w:sz w:val="20"/>
              </w:rPr>
              <w:t xml:space="preserve"> </w:t>
            </w:r>
            <w:r>
              <w:rPr>
                <w:sz w:val="20"/>
              </w:rPr>
              <w:t>Archivo de Gestión de la Dependencia que Realiza la transfe</w:t>
            </w:r>
            <w:r>
              <w:rPr>
                <w:sz w:val="20"/>
              </w:rPr>
              <w:t>rencia</w:t>
            </w:r>
          </w:p>
        </w:tc>
        <w:tc>
          <w:tcPr>
            <w:tcW w:w="2683" w:type="dxa"/>
          </w:tcPr>
          <w:p w14:paraId="499B3919" w14:textId="77777777" w:rsidR="00136A53" w:rsidRDefault="00136A53">
            <w:pPr>
              <w:pStyle w:val="TableParagraph"/>
              <w:rPr>
                <w:rFonts w:ascii="Arial"/>
                <w:b/>
                <w:sz w:val="20"/>
              </w:rPr>
            </w:pPr>
          </w:p>
          <w:p w14:paraId="62EA55A3" w14:textId="77777777" w:rsidR="00136A53" w:rsidRDefault="00136A53">
            <w:pPr>
              <w:pStyle w:val="TableParagraph"/>
              <w:rPr>
                <w:rFonts w:ascii="Arial"/>
                <w:b/>
                <w:sz w:val="20"/>
              </w:rPr>
            </w:pPr>
          </w:p>
          <w:p w14:paraId="52E43B16" w14:textId="77777777" w:rsidR="00136A53" w:rsidRDefault="00136A53">
            <w:pPr>
              <w:pStyle w:val="TableParagraph"/>
              <w:rPr>
                <w:rFonts w:ascii="Arial"/>
                <w:b/>
                <w:sz w:val="20"/>
              </w:rPr>
            </w:pPr>
          </w:p>
          <w:p w14:paraId="18BB91E9" w14:textId="77777777" w:rsidR="00136A53" w:rsidRDefault="00136A53">
            <w:pPr>
              <w:pStyle w:val="TableParagraph"/>
              <w:rPr>
                <w:rFonts w:ascii="Arial"/>
                <w:b/>
                <w:sz w:val="20"/>
              </w:rPr>
            </w:pPr>
          </w:p>
          <w:p w14:paraId="6ED96618" w14:textId="77777777" w:rsidR="00136A53" w:rsidRDefault="00136A53">
            <w:pPr>
              <w:pStyle w:val="TableParagraph"/>
              <w:rPr>
                <w:rFonts w:ascii="Arial"/>
                <w:b/>
                <w:sz w:val="20"/>
              </w:rPr>
            </w:pPr>
          </w:p>
          <w:p w14:paraId="252E8761" w14:textId="77777777" w:rsidR="00136A53" w:rsidRDefault="00136A53">
            <w:pPr>
              <w:pStyle w:val="TableParagraph"/>
              <w:spacing w:before="167"/>
              <w:rPr>
                <w:rFonts w:ascii="Arial"/>
                <w:b/>
                <w:sz w:val="20"/>
              </w:rPr>
            </w:pPr>
          </w:p>
          <w:p w14:paraId="050C5402" w14:textId="77777777" w:rsidR="00136A53" w:rsidRDefault="00CE0CC1">
            <w:pPr>
              <w:pStyle w:val="TableParagraph"/>
              <w:ind w:left="37" w:right="30"/>
              <w:jc w:val="center"/>
              <w:rPr>
                <w:sz w:val="20"/>
              </w:rPr>
            </w:pPr>
            <w:r>
              <w:rPr>
                <w:sz w:val="20"/>
              </w:rPr>
              <w:t>Expedientes</w:t>
            </w:r>
            <w:r>
              <w:rPr>
                <w:spacing w:val="-9"/>
                <w:sz w:val="20"/>
              </w:rPr>
              <w:t xml:space="preserve"> </w:t>
            </w:r>
            <w:r>
              <w:rPr>
                <w:sz w:val="20"/>
              </w:rPr>
              <w:t>a</w:t>
            </w:r>
            <w:r>
              <w:rPr>
                <w:spacing w:val="-8"/>
                <w:sz w:val="20"/>
              </w:rPr>
              <w:t xml:space="preserve"> </w:t>
            </w:r>
            <w:r>
              <w:rPr>
                <w:spacing w:val="-2"/>
                <w:sz w:val="20"/>
              </w:rPr>
              <w:t>transferir.</w:t>
            </w:r>
          </w:p>
        </w:tc>
        <w:tc>
          <w:tcPr>
            <w:tcW w:w="2500" w:type="dxa"/>
          </w:tcPr>
          <w:p w14:paraId="44FF73F1" w14:textId="77777777" w:rsidR="00136A53" w:rsidRDefault="00136A53">
            <w:pPr>
              <w:pStyle w:val="TableParagraph"/>
              <w:rPr>
                <w:rFonts w:ascii="Arial"/>
                <w:b/>
                <w:sz w:val="20"/>
              </w:rPr>
            </w:pPr>
          </w:p>
          <w:p w14:paraId="170FCCA1" w14:textId="77777777" w:rsidR="00136A53" w:rsidRDefault="00136A53">
            <w:pPr>
              <w:pStyle w:val="TableParagraph"/>
              <w:rPr>
                <w:rFonts w:ascii="Arial"/>
                <w:b/>
                <w:sz w:val="20"/>
              </w:rPr>
            </w:pPr>
          </w:p>
          <w:p w14:paraId="5429FB6D" w14:textId="77777777" w:rsidR="00136A53" w:rsidRDefault="00136A53">
            <w:pPr>
              <w:pStyle w:val="TableParagraph"/>
              <w:rPr>
                <w:rFonts w:ascii="Arial"/>
                <w:b/>
                <w:sz w:val="20"/>
              </w:rPr>
            </w:pPr>
          </w:p>
          <w:p w14:paraId="699F749D" w14:textId="77777777" w:rsidR="00136A53" w:rsidRDefault="00136A53">
            <w:pPr>
              <w:pStyle w:val="TableParagraph"/>
              <w:rPr>
                <w:rFonts w:ascii="Arial"/>
                <w:b/>
                <w:sz w:val="20"/>
              </w:rPr>
            </w:pPr>
          </w:p>
          <w:p w14:paraId="25499A15" w14:textId="77777777" w:rsidR="00136A53" w:rsidRDefault="00136A53">
            <w:pPr>
              <w:pStyle w:val="TableParagraph"/>
              <w:rPr>
                <w:rFonts w:ascii="Arial"/>
                <w:b/>
                <w:sz w:val="20"/>
              </w:rPr>
            </w:pPr>
          </w:p>
          <w:p w14:paraId="13A8D273" w14:textId="77777777" w:rsidR="00136A53" w:rsidRDefault="00136A53">
            <w:pPr>
              <w:pStyle w:val="TableParagraph"/>
              <w:spacing w:before="167"/>
              <w:rPr>
                <w:rFonts w:ascii="Arial"/>
                <w:b/>
                <w:sz w:val="20"/>
              </w:rPr>
            </w:pPr>
          </w:p>
          <w:p w14:paraId="4E9E4FCE" w14:textId="77777777" w:rsidR="00136A53" w:rsidRDefault="00CE0CC1">
            <w:pPr>
              <w:pStyle w:val="TableParagraph"/>
              <w:ind w:left="156" w:right="145"/>
              <w:jc w:val="center"/>
              <w:rPr>
                <w:sz w:val="20"/>
              </w:rPr>
            </w:pPr>
            <w:r>
              <w:rPr>
                <w:spacing w:val="-5"/>
                <w:sz w:val="20"/>
              </w:rPr>
              <w:t>60</w:t>
            </w:r>
          </w:p>
        </w:tc>
      </w:tr>
    </w:tbl>
    <w:p w14:paraId="059DFF01" w14:textId="77777777" w:rsidR="00136A53" w:rsidRDefault="00136A53">
      <w:pPr>
        <w:pStyle w:val="TableParagraph"/>
        <w:jc w:val="center"/>
        <w:rPr>
          <w:sz w:val="20"/>
        </w:rPr>
        <w:sectPr w:rsidR="00136A53">
          <w:pgSz w:w="15840" w:h="12240" w:orient="landscape"/>
          <w:pgMar w:top="1960" w:right="720" w:bottom="280" w:left="720" w:header="432" w:footer="0" w:gutter="0"/>
          <w:cols w:space="720"/>
        </w:sectPr>
      </w:pPr>
    </w:p>
    <w:p w14:paraId="194C6EE8" w14:textId="77777777" w:rsidR="00136A53" w:rsidRDefault="00136A53">
      <w:pPr>
        <w:pStyle w:val="Textoindependiente"/>
        <w:spacing w:before="120"/>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5359"/>
        <w:gridCol w:w="2500"/>
        <w:gridCol w:w="2683"/>
        <w:gridCol w:w="2500"/>
      </w:tblGrid>
      <w:tr w:rsidR="00136A53" w14:paraId="0C594C84" w14:textId="77777777">
        <w:trPr>
          <w:trHeight w:val="585"/>
        </w:trPr>
        <w:tc>
          <w:tcPr>
            <w:tcW w:w="852" w:type="dxa"/>
            <w:shd w:val="clear" w:color="auto" w:fill="BEBEBE"/>
          </w:tcPr>
          <w:p w14:paraId="24476DD5" w14:textId="77777777" w:rsidR="00136A53" w:rsidRDefault="00CE0CC1">
            <w:pPr>
              <w:pStyle w:val="TableParagraph"/>
              <w:spacing w:before="177"/>
              <w:ind w:left="9" w:right="1"/>
              <w:jc w:val="center"/>
              <w:rPr>
                <w:rFonts w:ascii="Arial"/>
                <w:b/>
                <w:sz w:val="20"/>
              </w:rPr>
            </w:pPr>
            <w:r>
              <w:rPr>
                <w:rFonts w:ascii="Arial"/>
                <w:b/>
                <w:spacing w:val="-5"/>
                <w:sz w:val="20"/>
              </w:rPr>
              <w:t>No.</w:t>
            </w:r>
          </w:p>
        </w:tc>
        <w:tc>
          <w:tcPr>
            <w:tcW w:w="5359" w:type="dxa"/>
            <w:shd w:val="clear" w:color="auto" w:fill="BEBEBE"/>
          </w:tcPr>
          <w:p w14:paraId="634D5D04" w14:textId="77777777" w:rsidR="00136A53" w:rsidRDefault="00CE0CC1">
            <w:pPr>
              <w:pStyle w:val="TableParagraph"/>
              <w:spacing w:before="177"/>
              <w:ind w:left="1236"/>
              <w:rPr>
                <w:rFonts w:ascii="Arial" w:hAnsi="Arial"/>
                <w:b/>
                <w:sz w:val="20"/>
              </w:rPr>
            </w:pPr>
            <w:r>
              <w:rPr>
                <w:rFonts w:ascii="Arial" w:hAnsi="Arial"/>
                <w:b/>
                <w:sz w:val="20"/>
              </w:rPr>
              <w:t>DESCRIPCIÓN</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500" w:type="dxa"/>
            <w:shd w:val="clear" w:color="auto" w:fill="BEBEBE"/>
          </w:tcPr>
          <w:p w14:paraId="29F65E16" w14:textId="77777777" w:rsidR="00136A53" w:rsidRDefault="00CE0CC1">
            <w:pPr>
              <w:pStyle w:val="TableParagraph"/>
              <w:spacing w:before="177"/>
              <w:ind w:left="423"/>
              <w:rPr>
                <w:rFonts w:ascii="Arial"/>
                <w:b/>
                <w:sz w:val="20"/>
              </w:rPr>
            </w:pPr>
            <w:r>
              <w:rPr>
                <w:rFonts w:ascii="Arial"/>
                <w:b/>
                <w:spacing w:val="-2"/>
                <w:sz w:val="20"/>
              </w:rPr>
              <w:t>RESPONSABLES</w:t>
            </w:r>
          </w:p>
        </w:tc>
        <w:tc>
          <w:tcPr>
            <w:tcW w:w="2683" w:type="dxa"/>
            <w:shd w:val="clear" w:color="auto" w:fill="BEBEBE"/>
          </w:tcPr>
          <w:p w14:paraId="6B844097" w14:textId="77777777" w:rsidR="00136A53" w:rsidRDefault="00CE0CC1">
            <w:pPr>
              <w:pStyle w:val="TableParagraph"/>
              <w:spacing w:before="177"/>
              <w:ind w:left="37" w:right="29"/>
              <w:jc w:val="center"/>
              <w:rPr>
                <w:rFonts w:ascii="Arial"/>
                <w:b/>
                <w:sz w:val="20"/>
              </w:rPr>
            </w:pPr>
            <w:r>
              <w:rPr>
                <w:rFonts w:ascii="Arial"/>
                <w:b/>
                <w:spacing w:val="-2"/>
                <w:sz w:val="20"/>
              </w:rPr>
              <w:t>REGISTRO</w:t>
            </w:r>
          </w:p>
        </w:tc>
        <w:tc>
          <w:tcPr>
            <w:tcW w:w="2500" w:type="dxa"/>
            <w:shd w:val="clear" w:color="auto" w:fill="BEBEBE"/>
          </w:tcPr>
          <w:p w14:paraId="4BAECF73" w14:textId="77777777" w:rsidR="00136A53" w:rsidRDefault="00CE0CC1">
            <w:pPr>
              <w:pStyle w:val="TableParagraph"/>
              <w:spacing w:before="177"/>
              <w:ind w:left="156" w:right="146"/>
              <w:jc w:val="center"/>
              <w:rPr>
                <w:rFonts w:ascii="Arial" w:hAnsi="Arial"/>
                <w:b/>
                <w:sz w:val="20"/>
              </w:rPr>
            </w:pPr>
            <w:r>
              <w:rPr>
                <w:rFonts w:ascii="Arial" w:hAnsi="Arial"/>
                <w:b/>
                <w:sz w:val="20"/>
              </w:rPr>
              <w:t>TIEMPO</w:t>
            </w:r>
            <w:r>
              <w:rPr>
                <w:rFonts w:ascii="Arial" w:hAnsi="Arial"/>
                <w:b/>
                <w:spacing w:val="-8"/>
                <w:sz w:val="20"/>
              </w:rPr>
              <w:t xml:space="preserve"> </w:t>
            </w:r>
            <w:r>
              <w:rPr>
                <w:rFonts w:ascii="Arial" w:hAnsi="Arial"/>
                <w:b/>
                <w:spacing w:val="-2"/>
                <w:sz w:val="20"/>
              </w:rPr>
              <w:t>(días)</w:t>
            </w:r>
          </w:p>
        </w:tc>
      </w:tr>
      <w:tr w:rsidR="00136A53" w14:paraId="1CB68799" w14:textId="77777777">
        <w:trPr>
          <w:trHeight w:val="3105"/>
        </w:trPr>
        <w:tc>
          <w:tcPr>
            <w:tcW w:w="852" w:type="dxa"/>
          </w:tcPr>
          <w:p w14:paraId="58D92058" w14:textId="77777777" w:rsidR="00136A53" w:rsidRDefault="00136A53">
            <w:pPr>
              <w:pStyle w:val="TableParagraph"/>
              <w:rPr>
                <w:rFonts w:ascii="Arial"/>
                <w:b/>
              </w:rPr>
            </w:pPr>
          </w:p>
          <w:p w14:paraId="1CBAB93F" w14:textId="77777777" w:rsidR="00136A53" w:rsidRDefault="00136A53">
            <w:pPr>
              <w:pStyle w:val="TableParagraph"/>
              <w:rPr>
                <w:rFonts w:ascii="Arial"/>
                <w:b/>
              </w:rPr>
            </w:pPr>
          </w:p>
          <w:p w14:paraId="4261613B" w14:textId="77777777" w:rsidR="00136A53" w:rsidRDefault="00136A53">
            <w:pPr>
              <w:pStyle w:val="TableParagraph"/>
              <w:rPr>
                <w:rFonts w:ascii="Arial"/>
                <w:b/>
              </w:rPr>
            </w:pPr>
          </w:p>
          <w:p w14:paraId="2CDBE8E1" w14:textId="77777777" w:rsidR="00136A53" w:rsidRDefault="00136A53">
            <w:pPr>
              <w:pStyle w:val="TableParagraph"/>
              <w:rPr>
                <w:rFonts w:ascii="Arial"/>
                <w:b/>
              </w:rPr>
            </w:pPr>
          </w:p>
          <w:p w14:paraId="0B81CE6B" w14:textId="77777777" w:rsidR="00136A53" w:rsidRDefault="00136A53">
            <w:pPr>
              <w:pStyle w:val="TableParagraph"/>
              <w:spacing w:before="161"/>
              <w:rPr>
                <w:rFonts w:ascii="Arial"/>
                <w:b/>
              </w:rPr>
            </w:pPr>
          </w:p>
          <w:p w14:paraId="0DD887B6" w14:textId="77777777" w:rsidR="00136A53" w:rsidRDefault="00CE0CC1">
            <w:pPr>
              <w:pStyle w:val="TableParagraph"/>
              <w:ind w:left="9"/>
              <w:jc w:val="center"/>
            </w:pPr>
            <w:r>
              <w:rPr>
                <w:spacing w:val="-10"/>
              </w:rPr>
              <w:t>4</w:t>
            </w:r>
          </w:p>
        </w:tc>
        <w:tc>
          <w:tcPr>
            <w:tcW w:w="5359" w:type="dxa"/>
          </w:tcPr>
          <w:p w14:paraId="46DB045E" w14:textId="77777777" w:rsidR="00136A53" w:rsidRDefault="00136A53">
            <w:pPr>
              <w:pStyle w:val="TableParagraph"/>
              <w:rPr>
                <w:rFonts w:ascii="Arial"/>
                <w:b/>
                <w:sz w:val="20"/>
              </w:rPr>
            </w:pPr>
          </w:p>
          <w:p w14:paraId="5B436D47" w14:textId="77777777" w:rsidR="00136A53" w:rsidRDefault="00136A53">
            <w:pPr>
              <w:pStyle w:val="TableParagraph"/>
              <w:spacing w:before="57"/>
              <w:rPr>
                <w:rFonts w:ascii="Arial"/>
                <w:b/>
                <w:sz w:val="20"/>
              </w:rPr>
            </w:pPr>
          </w:p>
          <w:p w14:paraId="44C4228C" w14:textId="77777777" w:rsidR="00136A53" w:rsidRDefault="00CE0CC1">
            <w:pPr>
              <w:pStyle w:val="TableParagraph"/>
              <w:spacing w:before="1"/>
              <w:ind w:left="108"/>
              <w:jc w:val="both"/>
              <w:rPr>
                <w:rFonts w:ascii="Arial" w:hAnsi="Arial"/>
                <w:b/>
                <w:sz w:val="20"/>
              </w:rPr>
            </w:pPr>
            <w:r>
              <w:rPr>
                <w:rFonts w:ascii="Arial" w:hAnsi="Arial"/>
                <w:b/>
                <w:sz w:val="20"/>
              </w:rPr>
              <w:t>Realizar</w:t>
            </w:r>
            <w:r>
              <w:rPr>
                <w:rFonts w:ascii="Arial" w:hAnsi="Arial"/>
                <w:b/>
                <w:spacing w:val="-7"/>
                <w:sz w:val="20"/>
              </w:rPr>
              <w:t xml:space="preserve"> </w:t>
            </w:r>
            <w:r>
              <w:rPr>
                <w:rFonts w:ascii="Arial" w:hAnsi="Arial"/>
                <w:b/>
                <w:sz w:val="20"/>
              </w:rPr>
              <w:t>la</w:t>
            </w:r>
            <w:r>
              <w:rPr>
                <w:rFonts w:ascii="Arial" w:hAnsi="Arial"/>
                <w:b/>
                <w:spacing w:val="-7"/>
                <w:sz w:val="20"/>
              </w:rPr>
              <w:t xml:space="preserve"> </w:t>
            </w:r>
            <w:r>
              <w:rPr>
                <w:rFonts w:ascii="Arial" w:hAnsi="Arial"/>
                <w:b/>
                <w:sz w:val="20"/>
              </w:rPr>
              <w:t>organización</w:t>
            </w:r>
            <w:r>
              <w:rPr>
                <w:rFonts w:ascii="Arial" w:hAnsi="Arial"/>
                <w:b/>
                <w:spacing w:val="-4"/>
                <w:sz w:val="20"/>
              </w:rPr>
              <w:t xml:space="preserve"> </w:t>
            </w:r>
            <w:r>
              <w:rPr>
                <w:rFonts w:ascii="Arial" w:hAnsi="Arial"/>
                <w:b/>
                <w:sz w:val="20"/>
              </w:rPr>
              <w:t>de</w:t>
            </w:r>
            <w:r>
              <w:rPr>
                <w:rFonts w:ascii="Arial" w:hAnsi="Arial"/>
                <w:b/>
                <w:spacing w:val="-6"/>
                <w:sz w:val="20"/>
              </w:rPr>
              <w:t xml:space="preserve"> </w:t>
            </w:r>
            <w:r>
              <w:rPr>
                <w:rFonts w:ascii="Arial" w:hAnsi="Arial"/>
                <w:b/>
                <w:sz w:val="20"/>
              </w:rPr>
              <w:t>los</w:t>
            </w:r>
            <w:r>
              <w:rPr>
                <w:rFonts w:ascii="Arial" w:hAnsi="Arial"/>
                <w:b/>
                <w:spacing w:val="-6"/>
                <w:sz w:val="20"/>
              </w:rPr>
              <w:t xml:space="preserve"> </w:t>
            </w:r>
            <w:r>
              <w:rPr>
                <w:rFonts w:ascii="Arial" w:hAnsi="Arial"/>
                <w:b/>
                <w:spacing w:val="-2"/>
                <w:sz w:val="20"/>
              </w:rPr>
              <w:t>documentos.</w:t>
            </w:r>
          </w:p>
          <w:p w14:paraId="336E21F6" w14:textId="77777777" w:rsidR="00136A53" w:rsidRDefault="00CE0CC1">
            <w:pPr>
              <w:pStyle w:val="TableParagraph"/>
              <w:spacing w:before="229"/>
              <w:ind w:left="108" w:right="97"/>
              <w:jc w:val="both"/>
              <w:rPr>
                <w:sz w:val="20"/>
              </w:rPr>
            </w:pPr>
            <w:r>
              <w:rPr>
                <w:sz w:val="20"/>
              </w:rPr>
              <w:t>Para realizar la organización de los documentos se tener en</w:t>
            </w:r>
            <w:r>
              <w:rPr>
                <w:spacing w:val="-5"/>
                <w:sz w:val="20"/>
              </w:rPr>
              <w:t xml:space="preserve"> </w:t>
            </w:r>
            <w:r>
              <w:rPr>
                <w:sz w:val="20"/>
              </w:rPr>
              <w:t>cuenta</w:t>
            </w:r>
            <w:r>
              <w:rPr>
                <w:spacing w:val="-2"/>
                <w:sz w:val="20"/>
              </w:rPr>
              <w:t xml:space="preserve"> </w:t>
            </w:r>
            <w:r>
              <w:rPr>
                <w:sz w:val="20"/>
              </w:rPr>
              <w:t>los</w:t>
            </w:r>
            <w:r>
              <w:rPr>
                <w:spacing w:val="-3"/>
                <w:sz w:val="20"/>
              </w:rPr>
              <w:t xml:space="preserve"> </w:t>
            </w:r>
            <w:r>
              <w:rPr>
                <w:sz w:val="20"/>
              </w:rPr>
              <w:t>principios</w:t>
            </w:r>
            <w:r>
              <w:rPr>
                <w:spacing w:val="-3"/>
                <w:sz w:val="20"/>
              </w:rPr>
              <w:t xml:space="preserve"> </w:t>
            </w:r>
            <w:r>
              <w:rPr>
                <w:sz w:val="20"/>
              </w:rPr>
              <w:t>de</w:t>
            </w:r>
            <w:r>
              <w:rPr>
                <w:spacing w:val="-2"/>
                <w:sz w:val="20"/>
              </w:rPr>
              <w:t xml:space="preserve"> </w:t>
            </w:r>
            <w:r>
              <w:rPr>
                <w:sz w:val="20"/>
              </w:rPr>
              <w:t>orden</w:t>
            </w:r>
            <w:r>
              <w:rPr>
                <w:spacing w:val="-2"/>
                <w:sz w:val="20"/>
              </w:rPr>
              <w:t xml:space="preserve"> </w:t>
            </w:r>
            <w:r>
              <w:rPr>
                <w:sz w:val="20"/>
              </w:rPr>
              <w:t>de</w:t>
            </w:r>
            <w:r>
              <w:rPr>
                <w:spacing w:val="-5"/>
                <w:sz w:val="20"/>
              </w:rPr>
              <w:t xml:space="preserve"> </w:t>
            </w:r>
            <w:r>
              <w:rPr>
                <w:sz w:val="20"/>
              </w:rPr>
              <w:t>origen</w:t>
            </w:r>
            <w:r>
              <w:rPr>
                <w:spacing w:val="-4"/>
                <w:sz w:val="20"/>
              </w:rPr>
              <w:t xml:space="preserve"> </w:t>
            </w:r>
            <w:r>
              <w:rPr>
                <w:sz w:val="20"/>
              </w:rPr>
              <w:t>y</w:t>
            </w:r>
            <w:r>
              <w:rPr>
                <w:spacing w:val="-3"/>
                <w:sz w:val="20"/>
              </w:rPr>
              <w:t xml:space="preserve"> </w:t>
            </w:r>
            <w:r>
              <w:rPr>
                <w:sz w:val="20"/>
              </w:rPr>
              <w:t>procedencia en este sentido la información que se va transferir debe estar organizada cronológicamente, posteriormente a</w:t>
            </w:r>
            <w:r>
              <w:rPr>
                <w:spacing w:val="40"/>
                <w:sz w:val="20"/>
              </w:rPr>
              <w:t xml:space="preserve"> </w:t>
            </w:r>
            <w:r>
              <w:rPr>
                <w:sz w:val="20"/>
              </w:rPr>
              <w:t>esto se debe realizar el proceso</w:t>
            </w:r>
            <w:r>
              <w:rPr>
                <w:sz w:val="20"/>
              </w:rPr>
              <w:t xml:space="preserve"> de foliación y finalmente rotular de manera adecuada</w:t>
            </w:r>
            <w:r>
              <w:rPr>
                <w:spacing w:val="-1"/>
                <w:sz w:val="20"/>
              </w:rPr>
              <w:t xml:space="preserve"> </w:t>
            </w:r>
            <w:r>
              <w:rPr>
                <w:sz w:val="20"/>
              </w:rPr>
              <w:t>de acuerdo</w:t>
            </w:r>
            <w:r>
              <w:rPr>
                <w:spacing w:val="-1"/>
                <w:sz w:val="20"/>
              </w:rPr>
              <w:t xml:space="preserve"> </w:t>
            </w:r>
            <w:r>
              <w:rPr>
                <w:sz w:val="20"/>
              </w:rPr>
              <w:t>con las TRD</w:t>
            </w:r>
            <w:r>
              <w:rPr>
                <w:spacing w:val="40"/>
                <w:sz w:val="20"/>
              </w:rPr>
              <w:t xml:space="preserve"> </w:t>
            </w:r>
            <w:r>
              <w:rPr>
                <w:sz w:val="20"/>
              </w:rPr>
              <w:t>las unidades de conservación (Carpetas y cajas).</w:t>
            </w:r>
          </w:p>
        </w:tc>
        <w:tc>
          <w:tcPr>
            <w:tcW w:w="2500" w:type="dxa"/>
          </w:tcPr>
          <w:p w14:paraId="2319B0B0" w14:textId="77777777" w:rsidR="00136A53" w:rsidRDefault="00136A53">
            <w:pPr>
              <w:pStyle w:val="TableParagraph"/>
              <w:rPr>
                <w:rFonts w:ascii="Arial"/>
                <w:b/>
                <w:sz w:val="20"/>
              </w:rPr>
            </w:pPr>
          </w:p>
          <w:p w14:paraId="2B9C0D01" w14:textId="77777777" w:rsidR="00136A53" w:rsidRDefault="00136A53">
            <w:pPr>
              <w:pStyle w:val="TableParagraph"/>
              <w:rPr>
                <w:rFonts w:ascii="Arial"/>
                <w:b/>
                <w:sz w:val="20"/>
              </w:rPr>
            </w:pPr>
          </w:p>
          <w:p w14:paraId="1CABBAA1" w14:textId="77777777" w:rsidR="00136A53" w:rsidRDefault="00136A53">
            <w:pPr>
              <w:pStyle w:val="TableParagraph"/>
              <w:rPr>
                <w:rFonts w:ascii="Arial"/>
                <w:b/>
                <w:sz w:val="20"/>
              </w:rPr>
            </w:pPr>
          </w:p>
          <w:p w14:paraId="03236F1C" w14:textId="77777777" w:rsidR="00136A53" w:rsidRDefault="00136A53">
            <w:pPr>
              <w:pStyle w:val="TableParagraph"/>
              <w:spacing w:before="56"/>
              <w:rPr>
                <w:rFonts w:ascii="Arial"/>
                <w:b/>
                <w:sz w:val="20"/>
              </w:rPr>
            </w:pPr>
          </w:p>
          <w:p w14:paraId="016A36A1" w14:textId="77777777" w:rsidR="00136A53" w:rsidRDefault="00CE0CC1">
            <w:pPr>
              <w:pStyle w:val="TableParagraph"/>
              <w:spacing w:before="1"/>
              <w:ind w:left="135" w:right="122"/>
              <w:jc w:val="center"/>
              <w:rPr>
                <w:sz w:val="20"/>
              </w:rPr>
            </w:pPr>
            <w:r>
              <w:rPr>
                <w:spacing w:val="-2"/>
                <w:sz w:val="20"/>
              </w:rPr>
              <w:t xml:space="preserve">Funcionarios </w:t>
            </w:r>
            <w:r>
              <w:rPr>
                <w:sz w:val="20"/>
              </w:rPr>
              <w:t>responsables</w:t>
            </w:r>
            <w:r>
              <w:rPr>
                <w:spacing w:val="-14"/>
                <w:sz w:val="20"/>
              </w:rPr>
              <w:t xml:space="preserve"> </w:t>
            </w:r>
            <w:r>
              <w:rPr>
                <w:sz w:val="20"/>
              </w:rPr>
              <w:t>del</w:t>
            </w:r>
            <w:r>
              <w:rPr>
                <w:spacing w:val="-14"/>
                <w:sz w:val="20"/>
              </w:rPr>
              <w:t xml:space="preserve"> </w:t>
            </w:r>
            <w:r>
              <w:rPr>
                <w:sz w:val="20"/>
              </w:rPr>
              <w:t>Archivo de Gestión de la Dependencia que Realiza la transferencia</w:t>
            </w:r>
          </w:p>
        </w:tc>
        <w:tc>
          <w:tcPr>
            <w:tcW w:w="2683" w:type="dxa"/>
          </w:tcPr>
          <w:p w14:paraId="62BE6D78" w14:textId="77777777" w:rsidR="00136A53" w:rsidRDefault="00136A53">
            <w:pPr>
              <w:pStyle w:val="TableParagraph"/>
              <w:rPr>
                <w:rFonts w:ascii="Arial"/>
                <w:b/>
                <w:sz w:val="20"/>
              </w:rPr>
            </w:pPr>
          </w:p>
          <w:p w14:paraId="3E7A8129" w14:textId="77777777" w:rsidR="00136A53" w:rsidRDefault="00136A53">
            <w:pPr>
              <w:pStyle w:val="TableParagraph"/>
              <w:rPr>
                <w:rFonts w:ascii="Arial"/>
                <w:b/>
                <w:sz w:val="20"/>
              </w:rPr>
            </w:pPr>
          </w:p>
          <w:p w14:paraId="7CB9D031" w14:textId="77777777" w:rsidR="00136A53" w:rsidRDefault="00136A53">
            <w:pPr>
              <w:pStyle w:val="TableParagraph"/>
              <w:rPr>
                <w:rFonts w:ascii="Arial"/>
                <w:b/>
                <w:sz w:val="20"/>
              </w:rPr>
            </w:pPr>
          </w:p>
          <w:p w14:paraId="7F74E0E2" w14:textId="77777777" w:rsidR="00136A53" w:rsidRDefault="00136A53">
            <w:pPr>
              <w:pStyle w:val="TableParagraph"/>
              <w:rPr>
                <w:rFonts w:ascii="Arial"/>
                <w:b/>
                <w:sz w:val="20"/>
              </w:rPr>
            </w:pPr>
          </w:p>
          <w:p w14:paraId="41E42C52" w14:textId="77777777" w:rsidR="00136A53" w:rsidRDefault="00136A53">
            <w:pPr>
              <w:pStyle w:val="TableParagraph"/>
              <w:rPr>
                <w:rFonts w:ascii="Arial"/>
                <w:b/>
                <w:sz w:val="20"/>
              </w:rPr>
            </w:pPr>
          </w:p>
          <w:p w14:paraId="6985271E" w14:textId="77777777" w:rsidR="00136A53" w:rsidRDefault="00136A53">
            <w:pPr>
              <w:pStyle w:val="TableParagraph"/>
              <w:spacing w:before="57"/>
              <w:rPr>
                <w:rFonts w:ascii="Arial"/>
                <w:b/>
                <w:sz w:val="20"/>
              </w:rPr>
            </w:pPr>
          </w:p>
          <w:p w14:paraId="343AA83B" w14:textId="77777777" w:rsidR="00136A53" w:rsidRDefault="00CE0CC1">
            <w:pPr>
              <w:pStyle w:val="TableParagraph"/>
              <w:ind w:left="37" w:right="30"/>
              <w:jc w:val="center"/>
              <w:rPr>
                <w:sz w:val="20"/>
              </w:rPr>
            </w:pPr>
            <w:r>
              <w:rPr>
                <w:sz w:val="20"/>
              </w:rPr>
              <w:t>Expedientes</w:t>
            </w:r>
            <w:r>
              <w:rPr>
                <w:spacing w:val="-9"/>
                <w:sz w:val="20"/>
              </w:rPr>
              <w:t xml:space="preserve"> </w:t>
            </w:r>
            <w:r>
              <w:rPr>
                <w:sz w:val="20"/>
              </w:rPr>
              <w:t>a</w:t>
            </w:r>
            <w:r>
              <w:rPr>
                <w:spacing w:val="-8"/>
                <w:sz w:val="20"/>
              </w:rPr>
              <w:t xml:space="preserve"> </w:t>
            </w:r>
            <w:r>
              <w:rPr>
                <w:spacing w:val="-2"/>
                <w:sz w:val="20"/>
              </w:rPr>
              <w:t>transferir.</w:t>
            </w:r>
          </w:p>
        </w:tc>
        <w:tc>
          <w:tcPr>
            <w:tcW w:w="2500" w:type="dxa"/>
          </w:tcPr>
          <w:p w14:paraId="49549C5A" w14:textId="77777777" w:rsidR="00136A53" w:rsidRDefault="00136A53">
            <w:pPr>
              <w:pStyle w:val="TableParagraph"/>
              <w:rPr>
                <w:rFonts w:ascii="Arial"/>
                <w:b/>
                <w:sz w:val="20"/>
              </w:rPr>
            </w:pPr>
          </w:p>
          <w:p w14:paraId="4DFEF605" w14:textId="77777777" w:rsidR="00136A53" w:rsidRDefault="00136A53">
            <w:pPr>
              <w:pStyle w:val="TableParagraph"/>
              <w:rPr>
                <w:rFonts w:ascii="Arial"/>
                <w:b/>
                <w:sz w:val="20"/>
              </w:rPr>
            </w:pPr>
          </w:p>
          <w:p w14:paraId="4931090A" w14:textId="77777777" w:rsidR="00136A53" w:rsidRDefault="00136A53">
            <w:pPr>
              <w:pStyle w:val="TableParagraph"/>
              <w:rPr>
                <w:rFonts w:ascii="Arial"/>
                <w:b/>
                <w:sz w:val="20"/>
              </w:rPr>
            </w:pPr>
          </w:p>
          <w:p w14:paraId="79349BB2" w14:textId="77777777" w:rsidR="00136A53" w:rsidRDefault="00136A53">
            <w:pPr>
              <w:pStyle w:val="TableParagraph"/>
              <w:rPr>
                <w:rFonts w:ascii="Arial"/>
                <w:b/>
                <w:sz w:val="20"/>
              </w:rPr>
            </w:pPr>
          </w:p>
          <w:p w14:paraId="7245FE69" w14:textId="77777777" w:rsidR="00136A53" w:rsidRDefault="00136A53">
            <w:pPr>
              <w:pStyle w:val="TableParagraph"/>
              <w:rPr>
                <w:rFonts w:ascii="Arial"/>
                <w:b/>
                <w:sz w:val="20"/>
              </w:rPr>
            </w:pPr>
          </w:p>
          <w:p w14:paraId="023E0101" w14:textId="77777777" w:rsidR="00136A53" w:rsidRDefault="00136A53">
            <w:pPr>
              <w:pStyle w:val="TableParagraph"/>
              <w:spacing w:before="57"/>
              <w:rPr>
                <w:rFonts w:ascii="Arial"/>
                <w:b/>
                <w:sz w:val="20"/>
              </w:rPr>
            </w:pPr>
          </w:p>
          <w:p w14:paraId="1FB92469" w14:textId="77777777" w:rsidR="00136A53" w:rsidRDefault="00CE0CC1">
            <w:pPr>
              <w:pStyle w:val="TableParagraph"/>
              <w:ind w:left="156" w:right="145"/>
              <w:jc w:val="center"/>
              <w:rPr>
                <w:sz w:val="20"/>
              </w:rPr>
            </w:pPr>
            <w:r>
              <w:rPr>
                <w:spacing w:val="-5"/>
                <w:sz w:val="20"/>
              </w:rPr>
              <w:t>60</w:t>
            </w:r>
          </w:p>
        </w:tc>
      </w:tr>
      <w:tr w:rsidR="00136A53" w14:paraId="09D50CE9" w14:textId="77777777">
        <w:trPr>
          <w:trHeight w:val="2301"/>
        </w:trPr>
        <w:tc>
          <w:tcPr>
            <w:tcW w:w="852" w:type="dxa"/>
          </w:tcPr>
          <w:p w14:paraId="217CAC96" w14:textId="77777777" w:rsidR="00136A53" w:rsidRDefault="00136A53">
            <w:pPr>
              <w:pStyle w:val="TableParagraph"/>
              <w:rPr>
                <w:rFonts w:ascii="Arial"/>
                <w:b/>
              </w:rPr>
            </w:pPr>
          </w:p>
          <w:p w14:paraId="46F5AC37" w14:textId="77777777" w:rsidR="00136A53" w:rsidRDefault="00136A53">
            <w:pPr>
              <w:pStyle w:val="TableParagraph"/>
              <w:rPr>
                <w:rFonts w:ascii="Arial"/>
                <w:b/>
              </w:rPr>
            </w:pPr>
          </w:p>
          <w:p w14:paraId="59DC9CE2" w14:textId="77777777" w:rsidR="00136A53" w:rsidRDefault="00136A53">
            <w:pPr>
              <w:pStyle w:val="TableParagraph"/>
              <w:rPr>
                <w:rFonts w:ascii="Arial"/>
                <w:b/>
              </w:rPr>
            </w:pPr>
          </w:p>
          <w:p w14:paraId="7F7B814F" w14:textId="77777777" w:rsidR="00136A53" w:rsidRDefault="00136A53">
            <w:pPr>
              <w:pStyle w:val="TableParagraph"/>
              <w:spacing w:before="13"/>
              <w:rPr>
                <w:rFonts w:ascii="Arial"/>
                <w:b/>
              </w:rPr>
            </w:pPr>
          </w:p>
          <w:p w14:paraId="401CB387" w14:textId="77777777" w:rsidR="00136A53" w:rsidRDefault="00CE0CC1">
            <w:pPr>
              <w:pStyle w:val="TableParagraph"/>
              <w:ind w:left="9"/>
              <w:jc w:val="center"/>
            </w:pPr>
            <w:r>
              <w:rPr>
                <w:spacing w:val="-10"/>
              </w:rPr>
              <w:t>5</w:t>
            </w:r>
          </w:p>
        </w:tc>
        <w:tc>
          <w:tcPr>
            <w:tcW w:w="5359" w:type="dxa"/>
          </w:tcPr>
          <w:p w14:paraId="28201763" w14:textId="77777777" w:rsidR="00136A53" w:rsidRDefault="00CE0CC1">
            <w:pPr>
              <w:pStyle w:val="TableParagraph"/>
              <w:spacing w:line="229" w:lineRule="exact"/>
              <w:ind w:left="108"/>
              <w:jc w:val="both"/>
              <w:rPr>
                <w:rFonts w:ascii="Arial" w:hAnsi="Arial"/>
                <w:b/>
                <w:sz w:val="20"/>
              </w:rPr>
            </w:pPr>
            <w:r>
              <w:rPr>
                <w:rFonts w:ascii="Arial" w:hAnsi="Arial"/>
                <w:b/>
                <w:sz w:val="20"/>
              </w:rPr>
              <w:t>Elaboración</w:t>
            </w:r>
            <w:r>
              <w:rPr>
                <w:rFonts w:ascii="Arial" w:hAnsi="Arial"/>
                <w:b/>
                <w:spacing w:val="-9"/>
                <w:sz w:val="20"/>
              </w:rPr>
              <w:t xml:space="preserve"> </w:t>
            </w:r>
            <w:r>
              <w:rPr>
                <w:rFonts w:ascii="Arial" w:hAnsi="Arial"/>
                <w:b/>
                <w:sz w:val="20"/>
              </w:rPr>
              <w:t>de</w:t>
            </w:r>
            <w:r>
              <w:rPr>
                <w:rFonts w:ascii="Arial" w:hAnsi="Arial"/>
                <w:b/>
                <w:spacing w:val="-6"/>
                <w:sz w:val="20"/>
              </w:rPr>
              <w:t xml:space="preserve"> </w:t>
            </w:r>
            <w:r>
              <w:rPr>
                <w:rFonts w:ascii="Arial" w:hAnsi="Arial"/>
                <w:b/>
                <w:sz w:val="20"/>
              </w:rPr>
              <w:t>Inventario</w:t>
            </w:r>
            <w:r>
              <w:rPr>
                <w:rFonts w:ascii="Arial" w:hAnsi="Arial"/>
                <w:b/>
                <w:spacing w:val="-7"/>
                <w:sz w:val="20"/>
              </w:rPr>
              <w:t xml:space="preserve"> </w:t>
            </w:r>
            <w:r>
              <w:rPr>
                <w:rFonts w:ascii="Arial" w:hAnsi="Arial"/>
                <w:b/>
                <w:spacing w:val="-2"/>
                <w:sz w:val="20"/>
              </w:rPr>
              <w:t>Documental.</w:t>
            </w:r>
          </w:p>
          <w:p w14:paraId="722E0688" w14:textId="77777777" w:rsidR="00136A53" w:rsidRDefault="00136A53">
            <w:pPr>
              <w:pStyle w:val="TableParagraph"/>
              <w:spacing w:before="1"/>
              <w:rPr>
                <w:rFonts w:ascii="Arial"/>
                <w:b/>
                <w:sz w:val="20"/>
              </w:rPr>
            </w:pPr>
          </w:p>
          <w:p w14:paraId="6ABD79E1" w14:textId="77777777" w:rsidR="00136A53" w:rsidRDefault="00CE0CC1">
            <w:pPr>
              <w:pStyle w:val="TableParagraph"/>
              <w:ind w:left="108" w:right="99"/>
              <w:jc w:val="both"/>
              <w:rPr>
                <w:rFonts w:ascii="Arial" w:hAnsi="Arial"/>
                <w:b/>
                <w:sz w:val="20"/>
              </w:rPr>
            </w:pPr>
            <w:r>
              <w:rPr>
                <w:rFonts w:ascii="Arial" w:hAnsi="Arial"/>
                <w:b/>
                <w:sz w:val="20"/>
              </w:rPr>
              <w:t>Diligenciar el Formato Único de Inventario Documental (FUID)</w:t>
            </w:r>
          </w:p>
          <w:p w14:paraId="01F98AED" w14:textId="77777777" w:rsidR="00136A53" w:rsidRDefault="00CE0CC1">
            <w:pPr>
              <w:pStyle w:val="TableParagraph"/>
              <w:spacing w:before="211" w:line="230" w:lineRule="atLeast"/>
              <w:ind w:left="108" w:right="95"/>
              <w:jc w:val="both"/>
              <w:rPr>
                <w:sz w:val="20"/>
              </w:rPr>
            </w:pPr>
            <w:r>
              <w:rPr>
                <w:sz w:val="20"/>
              </w:rPr>
              <w:t>Registrar de manera organizada de acuerdo a la TRD cada uno de los expedientes conformados; por series y subseries que serán sujetos a transferencia documental; es imprescindible verificar previa</w:t>
            </w:r>
            <w:r>
              <w:rPr>
                <w:sz w:val="20"/>
              </w:rPr>
              <w:t>mente que los tiempos de retención en archivo de gestión se hayan cumplido.</w:t>
            </w:r>
          </w:p>
        </w:tc>
        <w:tc>
          <w:tcPr>
            <w:tcW w:w="2500" w:type="dxa"/>
          </w:tcPr>
          <w:p w14:paraId="5D5365EF" w14:textId="77777777" w:rsidR="00136A53" w:rsidRDefault="00136A53">
            <w:pPr>
              <w:pStyle w:val="TableParagraph"/>
              <w:rPr>
                <w:rFonts w:ascii="Arial"/>
                <w:b/>
                <w:sz w:val="20"/>
              </w:rPr>
            </w:pPr>
          </w:p>
          <w:p w14:paraId="637A78BC" w14:textId="77777777" w:rsidR="00136A53" w:rsidRDefault="00136A53">
            <w:pPr>
              <w:pStyle w:val="TableParagraph"/>
              <w:spacing w:before="115"/>
              <w:rPr>
                <w:rFonts w:ascii="Arial"/>
                <w:b/>
                <w:sz w:val="20"/>
              </w:rPr>
            </w:pPr>
          </w:p>
          <w:p w14:paraId="6C76BF40" w14:textId="77777777" w:rsidR="00136A53" w:rsidRDefault="00CE0CC1">
            <w:pPr>
              <w:pStyle w:val="TableParagraph"/>
              <w:spacing w:before="1"/>
              <w:ind w:left="135" w:right="122"/>
              <w:jc w:val="center"/>
              <w:rPr>
                <w:sz w:val="20"/>
              </w:rPr>
            </w:pPr>
            <w:r>
              <w:rPr>
                <w:spacing w:val="-2"/>
                <w:sz w:val="20"/>
              </w:rPr>
              <w:t xml:space="preserve">Funcionarios </w:t>
            </w:r>
            <w:r>
              <w:rPr>
                <w:sz w:val="20"/>
              </w:rPr>
              <w:t>responsables</w:t>
            </w:r>
            <w:r>
              <w:rPr>
                <w:spacing w:val="-14"/>
                <w:sz w:val="20"/>
              </w:rPr>
              <w:t xml:space="preserve"> </w:t>
            </w:r>
            <w:r>
              <w:rPr>
                <w:sz w:val="20"/>
              </w:rPr>
              <w:t>del</w:t>
            </w:r>
            <w:r>
              <w:rPr>
                <w:spacing w:val="-14"/>
                <w:sz w:val="20"/>
              </w:rPr>
              <w:t xml:space="preserve"> </w:t>
            </w:r>
            <w:r>
              <w:rPr>
                <w:sz w:val="20"/>
              </w:rPr>
              <w:t>Archivo de Gestión de la Dependencia que Realiza la transferencia</w:t>
            </w:r>
          </w:p>
        </w:tc>
        <w:tc>
          <w:tcPr>
            <w:tcW w:w="2683" w:type="dxa"/>
          </w:tcPr>
          <w:p w14:paraId="2293FD3A" w14:textId="77777777" w:rsidR="00136A53" w:rsidRDefault="00136A53">
            <w:pPr>
              <w:pStyle w:val="TableParagraph"/>
              <w:rPr>
                <w:rFonts w:ascii="Arial"/>
                <w:b/>
                <w:sz w:val="20"/>
              </w:rPr>
            </w:pPr>
          </w:p>
          <w:p w14:paraId="22666108" w14:textId="77777777" w:rsidR="00136A53" w:rsidRDefault="00136A53">
            <w:pPr>
              <w:pStyle w:val="TableParagraph"/>
              <w:rPr>
                <w:rFonts w:ascii="Arial"/>
                <w:b/>
                <w:sz w:val="20"/>
              </w:rPr>
            </w:pPr>
          </w:p>
          <w:p w14:paraId="4CA523E8" w14:textId="77777777" w:rsidR="00136A53" w:rsidRDefault="00136A53">
            <w:pPr>
              <w:pStyle w:val="TableParagraph"/>
              <w:spacing w:before="229"/>
              <w:rPr>
                <w:rFonts w:ascii="Arial"/>
                <w:b/>
                <w:sz w:val="20"/>
              </w:rPr>
            </w:pPr>
          </w:p>
          <w:p w14:paraId="765F575D" w14:textId="77777777" w:rsidR="00136A53" w:rsidRDefault="00CE0CC1">
            <w:pPr>
              <w:pStyle w:val="TableParagraph"/>
              <w:ind w:left="316" w:right="294" w:firstLine="232"/>
              <w:rPr>
                <w:sz w:val="20"/>
              </w:rPr>
            </w:pPr>
            <w:r>
              <w:rPr>
                <w:sz w:val="20"/>
              </w:rPr>
              <w:t>Formato Único de Inventario</w:t>
            </w:r>
            <w:r>
              <w:rPr>
                <w:spacing w:val="-14"/>
                <w:sz w:val="20"/>
              </w:rPr>
              <w:t xml:space="preserve"> </w:t>
            </w:r>
            <w:r>
              <w:rPr>
                <w:sz w:val="20"/>
              </w:rPr>
              <w:t>Documental.</w:t>
            </w:r>
          </w:p>
        </w:tc>
        <w:tc>
          <w:tcPr>
            <w:tcW w:w="2500" w:type="dxa"/>
          </w:tcPr>
          <w:p w14:paraId="42A7940E" w14:textId="77777777" w:rsidR="00136A53" w:rsidRDefault="00136A53">
            <w:pPr>
              <w:pStyle w:val="TableParagraph"/>
              <w:rPr>
                <w:rFonts w:ascii="Arial"/>
                <w:b/>
                <w:sz w:val="20"/>
              </w:rPr>
            </w:pPr>
          </w:p>
          <w:p w14:paraId="31E7ADEF" w14:textId="77777777" w:rsidR="00136A53" w:rsidRDefault="00136A53">
            <w:pPr>
              <w:pStyle w:val="TableParagraph"/>
              <w:rPr>
                <w:rFonts w:ascii="Arial"/>
                <w:b/>
                <w:sz w:val="20"/>
              </w:rPr>
            </w:pPr>
          </w:p>
          <w:p w14:paraId="2008834A" w14:textId="77777777" w:rsidR="00136A53" w:rsidRDefault="00136A53">
            <w:pPr>
              <w:pStyle w:val="TableParagraph"/>
              <w:rPr>
                <w:rFonts w:ascii="Arial"/>
                <w:b/>
                <w:sz w:val="20"/>
              </w:rPr>
            </w:pPr>
          </w:p>
          <w:p w14:paraId="01A18315" w14:textId="77777777" w:rsidR="00136A53" w:rsidRDefault="00136A53">
            <w:pPr>
              <w:pStyle w:val="TableParagraph"/>
              <w:spacing w:before="114"/>
              <w:rPr>
                <w:rFonts w:ascii="Arial"/>
                <w:b/>
                <w:sz w:val="20"/>
              </w:rPr>
            </w:pPr>
          </w:p>
          <w:p w14:paraId="2C2E5DE6" w14:textId="77777777" w:rsidR="00136A53" w:rsidRDefault="00CE0CC1">
            <w:pPr>
              <w:pStyle w:val="TableParagraph"/>
              <w:ind w:left="156" w:right="145"/>
              <w:jc w:val="center"/>
              <w:rPr>
                <w:sz w:val="20"/>
              </w:rPr>
            </w:pPr>
            <w:r>
              <w:rPr>
                <w:spacing w:val="-5"/>
                <w:sz w:val="20"/>
              </w:rPr>
              <w:t>30</w:t>
            </w:r>
          </w:p>
        </w:tc>
      </w:tr>
    </w:tbl>
    <w:p w14:paraId="4D5D0925" w14:textId="77777777" w:rsidR="00136A53" w:rsidRDefault="00136A53">
      <w:pPr>
        <w:pStyle w:val="TableParagraph"/>
        <w:jc w:val="center"/>
        <w:rPr>
          <w:sz w:val="20"/>
        </w:rPr>
        <w:sectPr w:rsidR="00136A53">
          <w:pgSz w:w="15840" w:h="12240" w:orient="landscape"/>
          <w:pgMar w:top="1960" w:right="720" w:bottom="280" w:left="720" w:header="432" w:footer="0" w:gutter="0"/>
          <w:cols w:space="720"/>
        </w:sectPr>
      </w:pPr>
    </w:p>
    <w:p w14:paraId="05349F02" w14:textId="77777777" w:rsidR="00136A53" w:rsidRDefault="00136A53">
      <w:pPr>
        <w:pStyle w:val="Textoindependiente"/>
        <w:spacing w:before="120"/>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5359"/>
        <w:gridCol w:w="2500"/>
        <w:gridCol w:w="2683"/>
        <w:gridCol w:w="2500"/>
      </w:tblGrid>
      <w:tr w:rsidR="00136A53" w14:paraId="183A537D" w14:textId="77777777">
        <w:trPr>
          <w:trHeight w:val="585"/>
        </w:trPr>
        <w:tc>
          <w:tcPr>
            <w:tcW w:w="852" w:type="dxa"/>
            <w:shd w:val="clear" w:color="auto" w:fill="BEBEBE"/>
          </w:tcPr>
          <w:p w14:paraId="4EC4C154" w14:textId="77777777" w:rsidR="00136A53" w:rsidRDefault="00CE0CC1">
            <w:pPr>
              <w:pStyle w:val="TableParagraph"/>
              <w:spacing w:before="177"/>
              <w:ind w:left="263"/>
              <w:rPr>
                <w:rFonts w:ascii="Arial"/>
                <w:b/>
                <w:sz w:val="20"/>
              </w:rPr>
            </w:pPr>
            <w:r>
              <w:rPr>
                <w:rFonts w:ascii="Arial"/>
                <w:b/>
                <w:spacing w:val="-5"/>
                <w:sz w:val="20"/>
              </w:rPr>
              <w:t>No.</w:t>
            </w:r>
          </w:p>
        </w:tc>
        <w:tc>
          <w:tcPr>
            <w:tcW w:w="5359" w:type="dxa"/>
            <w:shd w:val="clear" w:color="auto" w:fill="BEBEBE"/>
          </w:tcPr>
          <w:p w14:paraId="6D3996CB" w14:textId="77777777" w:rsidR="00136A53" w:rsidRDefault="00CE0CC1">
            <w:pPr>
              <w:pStyle w:val="TableParagraph"/>
              <w:spacing w:before="177"/>
              <w:ind w:left="1236"/>
              <w:rPr>
                <w:rFonts w:ascii="Arial" w:hAnsi="Arial"/>
                <w:b/>
                <w:sz w:val="20"/>
              </w:rPr>
            </w:pPr>
            <w:r>
              <w:rPr>
                <w:rFonts w:ascii="Arial" w:hAnsi="Arial"/>
                <w:b/>
                <w:sz w:val="20"/>
              </w:rPr>
              <w:t>DESCRIPCIÓN</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500" w:type="dxa"/>
            <w:shd w:val="clear" w:color="auto" w:fill="BEBEBE"/>
          </w:tcPr>
          <w:p w14:paraId="555ADD6F" w14:textId="77777777" w:rsidR="00136A53" w:rsidRDefault="00CE0CC1">
            <w:pPr>
              <w:pStyle w:val="TableParagraph"/>
              <w:spacing w:before="177"/>
              <w:ind w:left="423"/>
              <w:rPr>
                <w:rFonts w:ascii="Arial"/>
                <w:b/>
                <w:sz w:val="20"/>
              </w:rPr>
            </w:pPr>
            <w:r>
              <w:rPr>
                <w:rFonts w:ascii="Arial"/>
                <w:b/>
                <w:spacing w:val="-2"/>
                <w:sz w:val="20"/>
              </w:rPr>
              <w:t>RESPONSABLES</w:t>
            </w:r>
          </w:p>
        </w:tc>
        <w:tc>
          <w:tcPr>
            <w:tcW w:w="2683" w:type="dxa"/>
            <w:shd w:val="clear" w:color="auto" w:fill="BEBEBE"/>
          </w:tcPr>
          <w:p w14:paraId="19EDD68D" w14:textId="77777777" w:rsidR="00136A53" w:rsidRDefault="00CE0CC1">
            <w:pPr>
              <w:pStyle w:val="TableParagraph"/>
              <w:spacing w:before="177"/>
              <w:ind w:left="820"/>
              <w:rPr>
                <w:rFonts w:ascii="Arial"/>
                <w:b/>
                <w:sz w:val="20"/>
              </w:rPr>
            </w:pPr>
            <w:r>
              <w:rPr>
                <w:rFonts w:ascii="Arial"/>
                <w:b/>
                <w:spacing w:val="-2"/>
                <w:sz w:val="20"/>
              </w:rPr>
              <w:t>REGISTRO</w:t>
            </w:r>
          </w:p>
        </w:tc>
        <w:tc>
          <w:tcPr>
            <w:tcW w:w="2500" w:type="dxa"/>
            <w:shd w:val="clear" w:color="auto" w:fill="BEBEBE"/>
          </w:tcPr>
          <w:p w14:paraId="544C8FED" w14:textId="77777777" w:rsidR="00136A53" w:rsidRDefault="00CE0CC1">
            <w:pPr>
              <w:pStyle w:val="TableParagraph"/>
              <w:spacing w:before="177"/>
              <w:ind w:left="156" w:right="146"/>
              <w:jc w:val="center"/>
              <w:rPr>
                <w:rFonts w:ascii="Arial" w:hAnsi="Arial"/>
                <w:b/>
                <w:sz w:val="20"/>
              </w:rPr>
            </w:pPr>
            <w:r>
              <w:rPr>
                <w:rFonts w:ascii="Arial" w:hAnsi="Arial"/>
                <w:b/>
                <w:sz w:val="20"/>
              </w:rPr>
              <w:t>TIEMPO</w:t>
            </w:r>
            <w:r>
              <w:rPr>
                <w:rFonts w:ascii="Arial" w:hAnsi="Arial"/>
                <w:b/>
                <w:spacing w:val="-8"/>
                <w:sz w:val="20"/>
              </w:rPr>
              <w:t xml:space="preserve"> </w:t>
            </w:r>
            <w:r>
              <w:rPr>
                <w:rFonts w:ascii="Arial" w:hAnsi="Arial"/>
                <w:b/>
                <w:spacing w:val="-2"/>
                <w:sz w:val="20"/>
              </w:rPr>
              <w:t>(días)</w:t>
            </w:r>
          </w:p>
        </w:tc>
      </w:tr>
      <w:tr w:rsidR="00136A53" w14:paraId="66AD72E1" w14:textId="77777777">
        <w:trPr>
          <w:trHeight w:val="4037"/>
        </w:trPr>
        <w:tc>
          <w:tcPr>
            <w:tcW w:w="852" w:type="dxa"/>
          </w:tcPr>
          <w:p w14:paraId="10A19477" w14:textId="77777777" w:rsidR="00136A53" w:rsidRDefault="00136A53">
            <w:pPr>
              <w:pStyle w:val="TableParagraph"/>
              <w:rPr>
                <w:rFonts w:ascii="Arial"/>
                <w:b/>
              </w:rPr>
            </w:pPr>
          </w:p>
          <w:p w14:paraId="21C95999" w14:textId="77777777" w:rsidR="00136A53" w:rsidRDefault="00136A53">
            <w:pPr>
              <w:pStyle w:val="TableParagraph"/>
              <w:rPr>
                <w:rFonts w:ascii="Arial"/>
                <w:b/>
              </w:rPr>
            </w:pPr>
          </w:p>
          <w:p w14:paraId="447EF72F" w14:textId="77777777" w:rsidR="00136A53" w:rsidRDefault="00136A53">
            <w:pPr>
              <w:pStyle w:val="TableParagraph"/>
              <w:rPr>
                <w:rFonts w:ascii="Arial"/>
                <w:b/>
              </w:rPr>
            </w:pPr>
          </w:p>
          <w:p w14:paraId="55DD8D2E" w14:textId="77777777" w:rsidR="00136A53" w:rsidRDefault="00136A53">
            <w:pPr>
              <w:pStyle w:val="TableParagraph"/>
              <w:rPr>
                <w:rFonts w:ascii="Arial"/>
                <w:b/>
              </w:rPr>
            </w:pPr>
          </w:p>
          <w:p w14:paraId="2F7E0603" w14:textId="77777777" w:rsidR="00136A53" w:rsidRDefault="00136A53">
            <w:pPr>
              <w:pStyle w:val="TableParagraph"/>
              <w:rPr>
                <w:rFonts w:ascii="Arial"/>
                <w:b/>
              </w:rPr>
            </w:pPr>
          </w:p>
          <w:p w14:paraId="10B974F0" w14:textId="77777777" w:rsidR="00136A53" w:rsidRDefault="00136A53">
            <w:pPr>
              <w:pStyle w:val="TableParagraph"/>
              <w:rPr>
                <w:rFonts w:ascii="Arial"/>
                <w:b/>
              </w:rPr>
            </w:pPr>
          </w:p>
          <w:p w14:paraId="35C7D87B" w14:textId="77777777" w:rsidR="00136A53" w:rsidRDefault="00136A53">
            <w:pPr>
              <w:pStyle w:val="TableParagraph"/>
              <w:spacing w:before="120"/>
              <w:rPr>
                <w:rFonts w:ascii="Arial"/>
                <w:b/>
              </w:rPr>
            </w:pPr>
          </w:p>
          <w:p w14:paraId="4EC8B07D" w14:textId="77777777" w:rsidR="00136A53" w:rsidRDefault="00CE0CC1">
            <w:pPr>
              <w:pStyle w:val="TableParagraph"/>
              <w:ind w:left="9"/>
              <w:jc w:val="center"/>
            </w:pPr>
            <w:r>
              <w:rPr>
                <w:spacing w:val="-10"/>
              </w:rPr>
              <w:t>6</w:t>
            </w:r>
          </w:p>
        </w:tc>
        <w:tc>
          <w:tcPr>
            <w:tcW w:w="5359" w:type="dxa"/>
          </w:tcPr>
          <w:p w14:paraId="04278208" w14:textId="77777777" w:rsidR="00136A53" w:rsidRDefault="00136A53">
            <w:pPr>
              <w:pStyle w:val="TableParagraph"/>
              <w:spacing w:before="163"/>
              <w:rPr>
                <w:rFonts w:ascii="Arial"/>
                <w:b/>
                <w:sz w:val="20"/>
              </w:rPr>
            </w:pPr>
          </w:p>
          <w:p w14:paraId="7AB41F7B" w14:textId="77777777" w:rsidR="00136A53" w:rsidRDefault="00CE0CC1">
            <w:pPr>
              <w:pStyle w:val="TableParagraph"/>
              <w:ind w:left="108" w:right="93"/>
              <w:jc w:val="both"/>
              <w:rPr>
                <w:rFonts w:ascii="Arial" w:hAnsi="Arial"/>
                <w:b/>
                <w:sz w:val="20"/>
              </w:rPr>
            </w:pPr>
            <w:r>
              <w:rPr>
                <w:rFonts w:ascii="Arial" w:hAnsi="Arial"/>
                <w:b/>
                <w:sz w:val="20"/>
              </w:rPr>
              <w:t xml:space="preserve">Remitir Formato Único de Inventario Documental- </w:t>
            </w:r>
            <w:r>
              <w:rPr>
                <w:rFonts w:ascii="Arial" w:hAnsi="Arial"/>
                <w:b/>
                <w:spacing w:val="-4"/>
                <w:sz w:val="20"/>
              </w:rPr>
              <w:t>FUID</w:t>
            </w:r>
          </w:p>
          <w:p w14:paraId="6B28A2D3" w14:textId="77777777" w:rsidR="00136A53" w:rsidRDefault="00136A53">
            <w:pPr>
              <w:pStyle w:val="TableParagraph"/>
              <w:spacing w:before="1"/>
              <w:rPr>
                <w:rFonts w:ascii="Arial"/>
                <w:b/>
                <w:sz w:val="20"/>
              </w:rPr>
            </w:pPr>
          </w:p>
          <w:p w14:paraId="10FB5D49" w14:textId="77777777" w:rsidR="00136A53" w:rsidRDefault="00CE0CC1">
            <w:pPr>
              <w:pStyle w:val="TableParagraph"/>
              <w:spacing w:before="1"/>
              <w:ind w:left="108" w:right="91"/>
              <w:jc w:val="both"/>
              <w:rPr>
                <w:sz w:val="20"/>
              </w:rPr>
            </w:pPr>
            <w:r>
              <w:rPr>
                <w:sz w:val="20"/>
              </w:rPr>
              <w:t>Se remite en formato Excel el FUID al Coordinador del Grupo de Gestión Documental a través del correo electrónico, de tal manera que se pueda realizar una primera revisión de:</w:t>
            </w:r>
          </w:p>
          <w:p w14:paraId="16366AE6" w14:textId="77777777" w:rsidR="00136A53" w:rsidRDefault="00136A53">
            <w:pPr>
              <w:pStyle w:val="TableParagraph"/>
              <w:rPr>
                <w:rFonts w:ascii="Arial"/>
                <w:b/>
                <w:sz w:val="20"/>
              </w:rPr>
            </w:pPr>
          </w:p>
          <w:p w14:paraId="40AFC7EE" w14:textId="77777777" w:rsidR="00136A53" w:rsidRDefault="00CE0CC1">
            <w:pPr>
              <w:pStyle w:val="TableParagraph"/>
              <w:numPr>
                <w:ilvl w:val="0"/>
                <w:numId w:val="3"/>
              </w:numPr>
              <w:tabs>
                <w:tab w:val="left" w:pos="445"/>
              </w:tabs>
              <w:ind w:left="445" w:hanging="284"/>
              <w:rPr>
                <w:sz w:val="20"/>
              </w:rPr>
            </w:pPr>
            <w:r>
              <w:rPr>
                <w:sz w:val="20"/>
              </w:rPr>
              <w:t>Correcto</w:t>
            </w:r>
            <w:r>
              <w:rPr>
                <w:spacing w:val="-12"/>
                <w:sz w:val="20"/>
              </w:rPr>
              <w:t xml:space="preserve"> </w:t>
            </w:r>
            <w:r>
              <w:rPr>
                <w:sz w:val="20"/>
              </w:rPr>
              <w:t>diligenciamiento</w:t>
            </w:r>
            <w:r>
              <w:rPr>
                <w:spacing w:val="-9"/>
                <w:sz w:val="20"/>
              </w:rPr>
              <w:t xml:space="preserve"> </w:t>
            </w:r>
            <w:r>
              <w:rPr>
                <w:sz w:val="20"/>
              </w:rPr>
              <w:t>del</w:t>
            </w:r>
            <w:r>
              <w:rPr>
                <w:spacing w:val="-12"/>
                <w:sz w:val="20"/>
              </w:rPr>
              <w:t xml:space="preserve"> </w:t>
            </w:r>
            <w:r>
              <w:rPr>
                <w:spacing w:val="-4"/>
                <w:sz w:val="20"/>
              </w:rPr>
              <w:t>FUID</w:t>
            </w:r>
          </w:p>
          <w:p w14:paraId="3295CF27" w14:textId="77777777" w:rsidR="00136A53" w:rsidRDefault="00136A53">
            <w:pPr>
              <w:pStyle w:val="TableParagraph"/>
              <w:spacing w:before="2"/>
              <w:rPr>
                <w:rFonts w:ascii="Arial"/>
                <w:b/>
                <w:sz w:val="20"/>
              </w:rPr>
            </w:pPr>
          </w:p>
          <w:p w14:paraId="3838CEE7" w14:textId="77777777" w:rsidR="00136A53" w:rsidRDefault="00CE0CC1">
            <w:pPr>
              <w:pStyle w:val="TableParagraph"/>
              <w:numPr>
                <w:ilvl w:val="0"/>
                <w:numId w:val="3"/>
              </w:numPr>
              <w:tabs>
                <w:tab w:val="left" w:pos="444"/>
                <w:tab w:val="left" w:pos="446"/>
              </w:tabs>
              <w:spacing w:line="237" w:lineRule="auto"/>
              <w:ind w:right="99"/>
              <w:jc w:val="both"/>
              <w:rPr>
                <w:sz w:val="20"/>
              </w:rPr>
            </w:pPr>
            <w:r>
              <w:rPr>
                <w:sz w:val="20"/>
              </w:rPr>
              <w:t>Verificar contra la TRD que las series o su</w:t>
            </w:r>
            <w:r>
              <w:rPr>
                <w:sz w:val="20"/>
              </w:rPr>
              <w:t>bseries documentales que se vayan a transferir hayan cumplido el tiempo de retención en archivo de</w:t>
            </w:r>
            <w:r>
              <w:rPr>
                <w:spacing w:val="40"/>
                <w:sz w:val="20"/>
              </w:rPr>
              <w:t xml:space="preserve"> </w:t>
            </w:r>
            <w:r>
              <w:rPr>
                <w:spacing w:val="-2"/>
                <w:sz w:val="20"/>
              </w:rPr>
              <w:t>gestión.</w:t>
            </w:r>
          </w:p>
        </w:tc>
        <w:tc>
          <w:tcPr>
            <w:tcW w:w="2500" w:type="dxa"/>
          </w:tcPr>
          <w:p w14:paraId="7666558C" w14:textId="77777777" w:rsidR="00136A53" w:rsidRDefault="00136A53">
            <w:pPr>
              <w:pStyle w:val="TableParagraph"/>
              <w:rPr>
                <w:rFonts w:ascii="Arial"/>
                <w:b/>
                <w:sz w:val="20"/>
              </w:rPr>
            </w:pPr>
          </w:p>
          <w:p w14:paraId="4EECCFB3" w14:textId="77777777" w:rsidR="00136A53" w:rsidRDefault="00136A53">
            <w:pPr>
              <w:pStyle w:val="TableParagraph"/>
              <w:rPr>
                <w:rFonts w:ascii="Arial"/>
                <w:b/>
                <w:sz w:val="20"/>
              </w:rPr>
            </w:pPr>
          </w:p>
          <w:p w14:paraId="6DE8D8F8" w14:textId="77777777" w:rsidR="00136A53" w:rsidRDefault="00136A53">
            <w:pPr>
              <w:pStyle w:val="TableParagraph"/>
              <w:rPr>
                <w:rFonts w:ascii="Arial"/>
                <w:b/>
                <w:sz w:val="20"/>
              </w:rPr>
            </w:pPr>
          </w:p>
          <w:p w14:paraId="18D8A539" w14:textId="77777777" w:rsidR="00136A53" w:rsidRDefault="00136A53">
            <w:pPr>
              <w:pStyle w:val="TableParagraph"/>
              <w:rPr>
                <w:rFonts w:ascii="Arial"/>
                <w:b/>
                <w:sz w:val="20"/>
              </w:rPr>
            </w:pPr>
          </w:p>
          <w:p w14:paraId="4A472A63" w14:textId="77777777" w:rsidR="00136A53" w:rsidRDefault="00136A53">
            <w:pPr>
              <w:pStyle w:val="TableParagraph"/>
              <w:rPr>
                <w:rFonts w:ascii="Arial"/>
                <w:b/>
                <w:sz w:val="20"/>
              </w:rPr>
            </w:pPr>
          </w:p>
          <w:p w14:paraId="2731F806" w14:textId="77777777" w:rsidR="00136A53" w:rsidRDefault="00136A53">
            <w:pPr>
              <w:pStyle w:val="TableParagraph"/>
              <w:spacing w:before="62"/>
              <w:rPr>
                <w:rFonts w:ascii="Arial"/>
                <w:b/>
                <w:sz w:val="20"/>
              </w:rPr>
            </w:pPr>
          </w:p>
          <w:p w14:paraId="4304D2C6" w14:textId="77777777" w:rsidR="00136A53" w:rsidRDefault="00CE0CC1">
            <w:pPr>
              <w:pStyle w:val="TableParagraph"/>
              <w:ind w:left="135" w:right="122"/>
              <w:jc w:val="center"/>
              <w:rPr>
                <w:sz w:val="20"/>
              </w:rPr>
            </w:pPr>
            <w:r>
              <w:rPr>
                <w:spacing w:val="-2"/>
                <w:sz w:val="20"/>
              </w:rPr>
              <w:t xml:space="preserve">Funcionarios </w:t>
            </w:r>
            <w:r>
              <w:rPr>
                <w:sz w:val="20"/>
              </w:rPr>
              <w:t>responsables</w:t>
            </w:r>
            <w:r>
              <w:rPr>
                <w:spacing w:val="-14"/>
                <w:sz w:val="20"/>
              </w:rPr>
              <w:t xml:space="preserve"> </w:t>
            </w:r>
            <w:r>
              <w:rPr>
                <w:sz w:val="20"/>
              </w:rPr>
              <w:t>del</w:t>
            </w:r>
            <w:r>
              <w:rPr>
                <w:spacing w:val="-14"/>
                <w:sz w:val="20"/>
              </w:rPr>
              <w:t xml:space="preserve"> </w:t>
            </w:r>
            <w:r>
              <w:rPr>
                <w:sz w:val="20"/>
              </w:rPr>
              <w:t>Archivo de Gestión de la Dependencia que Realiza la transferencia</w:t>
            </w:r>
          </w:p>
        </w:tc>
        <w:tc>
          <w:tcPr>
            <w:tcW w:w="2683" w:type="dxa"/>
          </w:tcPr>
          <w:p w14:paraId="2B16D28B" w14:textId="77777777" w:rsidR="00136A53" w:rsidRDefault="00136A53">
            <w:pPr>
              <w:pStyle w:val="TableParagraph"/>
              <w:rPr>
                <w:rFonts w:ascii="Arial"/>
                <w:b/>
                <w:sz w:val="20"/>
              </w:rPr>
            </w:pPr>
          </w:p>
          <w:p w14:paraId="2597E575" w14:textId="77777777" w:rsidR="00136A53" w:rsidRDefault="00136A53">
            <w:pPr>
              <w:pStyle w:val="TableParagraph"/>
              <w:rPr>
                <w:rFonts w:ascii="Arial"/>
                <w:b/>
                <w:sz w:val="20"/>
              </w:rPr>
            </w:pPr>
          </w:p>
          <w:p w14:paraId="4F4A6D81" w14:textId="77777777" w:rsidR="00136A53" w:rsidRDefault="00136A53">
            <w:pPr>
              <w:pStyle w:val="TableParagraph"/>
              <w:rPr>
                <w:rFonts w:ascii="Arial"/>
                <w:b/>
                <w:sz w:val="20"/>
              </w:rPr>
            </w:pPr>
          </w:p>
          <w:p w14:paraId="7557C9F2" w14:textId="77777777" w:rsidR="00136A53" w:rsidRDefault="00136A53">
            <w:pPr>
              <w:pStyle w:val="TableParagraph"/>
              <w:rPr>
                <w:rFonts w:ascii="Arial"/>
                <w:b/>
                <w:sz w:val="20"/>
              </w:rPr>
            </w:pPr>
          </w:p>
          <w:p w14:paraId="43EB522F" w14:textId="77777777" w:rsidR="00136A53" w:rsidRDefault="00136A53">
            <w:pPr>
              <w:pStyle w:val="TableParagraph"/>
              <w:spacing w:before="177"/>
              <w:rPr>
                <w:rFonts w:ascii="Arial"/>
                <w:b/>
                <w:sz w:val="20"/>
              </w:rPr>
            </w:pPr>
          </w:p>
          <w:p w14:paraId="35BCA5EC" w14:textId="77777777" w:rsidR="00136A53" w:rsidRDefault="00CE0CC1">
            <w:pPr>
              <w:pStyle w:val="TableParagraph"/>
              <w:ind w:left="314" w:right="303" w:firstLine="2"/>
              <w:jc w:val="center"/>
              <w:rPr>
                <w:sz w:val="20"/>
              </w:rPr>
            </w:pPr>
            <w:r>
              <w:rPr>
                <w:sz w:val="20"/>
              </w:rPr>
              <w:t>Formato Único de Inventario</w:t>
            </w:r>
            <w:r>
              <w:rPr>
                <w:spacing w:val="-14"/>
                <w:sz w:val="20"/>
              </w:rPr>
              <w:t xml:space="preserve"> </w:t>
            </w:r>
            <w:r>
              <w:rPr>
                <w:sz w:val="20"/>
              </w:rPr>
              <w:t>Documental.</w:t>
            </w:r>
          </w:p>
          <w:p w14:paraId="21362833" w14:textId="77777777" w:rsidR="00136A53" w:rsidRDefault="00136A53">
            <w:pPr>
              <w:pStyle w:val="TableParagraph"/>
              <w:spacing w:before="1"/>
              <w:rPr>
                <w:rFonts w:ascii="Arial"/>
                <w:b/>
                <w:sz w:val="20"/>
              </w:rPr>
            </w:pPr>
          </w:p>
          <w:p w14:paraId="35B101B9" w14:textId="77777777" w:rsidR="00136A53" w:rsidRDefault="00CE0CC1">
            <w:pPr>
              <w:pStyle w:val="TableParagraph"/>
              <w:ind w:left="143" w:right="128"/>
              <w:jc w:val="center"/>
              <w:rPr>
                <w:sz w:val="20"/>
              </w:rPr>
            </w:pPr>
            <w:r>
              <w:rPr>
                <w:sz w:val="20"/>
              </w:rPr>
              <w:t>Comunicación</w:t>
            </w:r>
            <w:r>
              <w:rPr>
                <w:spacing w:val="-14"/>
                <w:sz w:val="20"/>
              </w:rPr>
              <w:t xml:space="preserve"> </w:t>
            </w:r>
            <w:r>
              <w:rPr>
                <w:sz w:val="20"/>
              </w:rPr>
              <w:t>enviada</w:t>
            </w:r>
            <w:r>
              <w:rPr>
                <w:spacing w:val="-14"/>
                <w:sz w:val="20"/>
              </w:rPr>
              <w:t xml:space="preserve"> </w:t>
            </w:r>
            <w:r>
              <w:rPr>
                <w:sz w:val="20"/>
              </w:rPr>
              <w:t xml:space="preserve">a través de correo </w:t>
            </w:r>
            <w:r>
              <w:rPr>
                <w:spacing w:val="-2"/>
                <w:sz w:val="20"/>
              </w:rPr>
              <w:t>electrónico.</w:t>
            </w:r>
          </w:p>
        </w:tc>
        <w:tc>
          <w:tcPr>
            <w:tcW w:w="2500" w:type="dxa"/>
          </w:tcPr>
          <w:p w14:paraId="629BDDD6" w14:textId="77777777" w:rsidR="00136A53" w:rsidRDefault="00136A53">
            <w:pPr>
              <w:pStyle w:val="TableParagraph"/>
              <w:rPr>
                <w:rFonts w:ascii="Arial"/>
                <w:b/>
                <w:sz w:val="20"/>
              </w:rPr>
            </w:pPr>
          </w:p>
          <w:p w14:paraId="109A4D76" w14:textId="77777777" w:rsidR="00136A53" w:rsidRDefault="00136A53">
            <w:pPr>
              <w:pStyle w:val="TableParagraph"/>
              <w:rPr>
                <w:rFonts w:ascii="Arial"/>
                <w:b/>
                <w:sz w:val="20"/>
              </w:rPr>
            </w:pPr>
          </w:p>
          <w:p w14:paraId="0A9A5EDE" w14:textId="77777777" w:rsidR="00136A53" w:rsidRDefault="00136A53">
            <w:pPr>
              <w:pStyle w:val="TableParagraph"/>
              <w:rPr>
                <w:rFonts w:ascii="Arial"/>
                <w:b/>
                <w:sz w:val="20"/>
              </w:rPr>
            </w:pPr>
          </w:p>
          <w:p w14:paraId="5F362A90" w14:textId="77777777" w:rsidR="00136A53" w:rsidRDefault="00136A53">
            <w:pPr>
              <w:pStyle w:val="TableParagraph"/>
              <w:rPr>
                <w:rFonts w:ascii="Arial"/>
                <w:b/>
                <w:sz w:val="20"/>
              </w:rPr>
            </w:pPr>
          </w:p>
          <w:p w14:paraId="3C0BADD4" w14:textId="77777777" w:rsidR="00136A53" w:rsidRDefault="00136A53">
            <w:pPr>
              <w:pStyle w:val="TableParagraph"/>
              <w:rPr>
                <w:rFonts w:ascii="Arial"/>
                <w:b/>
                <w:sz w:val="20"/>
              </w:rPr>
            </w:pPr>
          </w:p>
          <w:p w14:paraId="27187DDA" w14:textId="77777777" w:rsidR="00136A53" w:rsidRDefault="00136A53">
            <w:pPr>
              <w:pStyle w:val="TableParagraph"/>
              <w:rPr>
                <w:rFonts w:ascii="Arial"/>
                <w:b/>
                <w:sz w:val="20"/>
              </w:rPr>
            </w:pPr>
          </w:p>
          <w:p w14:paraId="71A0D3E2" w14:textId="77777777" w:rsidR="00136A53" w:rsidRDefault="00136A53">
            <w:pPr>
              <w:pStyle w:val="TableParagraph"/>
              <w:rPr>
                <w:rFonts w:ascii="Arial"/>
                <w:b/>
                <w:sz w:val="20"/>
              </w:rPr>
            </w:pPr>
          </w:p>
          <w:p w14:paraId="41ED6E14" w14:textId="77777777" w:rsidR="00136A53" w:rsidRDefault="00136A53">
            <w:pPr>
              <w:pStyle w:val="TableParagraph"/>
              <w:spacing w:before="63"/>
              <w:rPr>
                <w:rFonts w:ascii="Arial"/>
                <w:b/>
                <w:sz w:val="20"/>
              </w:rPr>
            </w:pPr>
          </w:p>
          <w:p w14:paraId="4CA4BB2C" w14:textId="77777777" w:rsidR="00136A53" w:rsidRDefault="00CE0CC1">
            <w:pPr>
              <w:pStyle w:val="TableParagraph"/>
              <w:ind w:left="161" w:right="144"/>
              <w:jc w:val="center"/>
              <w:rPr>
                <w:sz w:val="20"/>
              </w:rPr>
            </w:pPr>
            <w:r>
              <w:rPr>
                <w:spacing w:val="-10"/>
                <w:sz w:val="20"/>
              </w:rPr>
              <w:t>2</w:t>
            </w:r>
          </w:p>
        </w:tc>
      </w:tr>
      <w:tr w:rsidR="00136A53" w14:paraId="62461E6E" w14:textId="77777777">
        <w:trPr>
          <w:trHeight w:val="3720"/>
        </w:trPr>
        <w:tc>
          <w:tcPr>
            <w:tcW w:w="852" w:type="dxa"/>
          </w:tcPr>
          <w:p w14:paraId="271D1129" w14:textId="77777777" w:rsidR="00136A53" w:rsidRDefault="00136A53">
            <w:pPr>
              <w:pStyle w:val="TableParagraph"/>
              <w:rPr>
                <w:rFonts w:ascii="Arial"/>
                <w:b/>
              </w:rPr>
            </w:pPr>
          </w:p>
          <w:p w14:paraId="21280932" w14:textId="77777777" w:rsidR="00136A53" w:rsidRDefault="00136A53">
            <w:pPr>
              <w:pStyle w:val="TableParagraph"/>
              <w:rPr>
                <w:rFonts w:ascii="Arial"/>
                <w:b/>
              </w:rPr>
            </w:pPr>
          </w:p>
          <w:p w14:paraId="17F57897" w14:textId="77777777" w:rsidR="00136A53" w:rsidRDefault="00136A53">
            <w:pPr>
              <w:pStyle w:val="TableParagraph"/>
              <w:rPr>
                <w:rFonts w:ascii="Arial"/>
                <w:b/>
              </w:rPr>
            </w:pPr>
          </w:p>
          <w:p w14:paraId="3F1FFFE3" w14:textId="77777777" w:rsidR="00136A53" w:rsidRDefault="00136A53">
            <w:pPr>
              <w:pStyle w:val="TableParagraph"/>
              <w:rPr>
                <w:rFonts w:ascii="Arial"/>
                <w:b/>
              </w:rPr>
            </w:pPr>
          </w:p>
          <w:p w14:paraId="49A888CC" w14:textId="77777777" w:rsidR="00136A53" w:rsidRDefault="00136A53">
            <w:pPr>
              <w:pStyle w:val="TableParagraph"/>
              <w:rPr>
                <w:rFonts w:ascii="Arial"/>
                <w:b/>
              </w:rPr>
            </w:pPr>
          </w:p>
          <w:p w14:paraId="6194D213" w14:textId="77777777" w:rsidR="00136A53" w:rsidRDefault="00136A53">
            <w:pPr>
              <w:pStyle w:val="TableParagraph"/>
              <w:rPr>
                <w:rFonts w:ascii="Arial"/>
                <w:b/>
              </w:rPr>
            </w:pPr>
          </w:p>
          <w:p w14:paraId="254C062F" w14:textId="77777777" w:rsidR="00136A53" w:rsidRDefault="00136A53">
            <w:pPr>
              <w:pStyle w:val="TableParagraph"/>
              <w:spacing w:before="89"/>
              <w:rPr>
                <w:rFonts w:ascii="Arial"/>
                <w:b/>
              </w:rPr>
            </w:pPr>
          </w:p>
          <w:p w14:paraId="70960666" w14:textId="77777777" w:rsidR="00136A53" w:rsidRDefault="00CE0CC1">
            <w:pPr>
              <w:pStyle w:val="TableParagraph"/>
              <w:ind w:left="107"/>
            </w:pPr>
            <w:r>
              <w:rPr>
                <w:spacing w:val="-10"/>
              </w:rPr>
              <w:t>7</w:t>
            </w:r>
          </w:p>
        </w:tc>
        <w:tc>
          <w:tcPr>
            <w:tcW w:w="5359" w:type="dxa"/>
          </w:tcPr>
          <w:p w14:paraId="46806247" w14:textId="77777777" w:rsidR="00136A53" w:rsidRDefault="00CE0CC1">
            <w:pPr>
              <w:pStyle w:val="TableParagraph"/>
              <w:spacing w:line="229" w:lineRule="exact"/>
              <w:ind w:left="108"/>
              <w:rPr>
                <w:rFonts w:ascii="Arial"/>
                <w:b/>
                <w:sz w:val="20"/>
              </w:rPr>
            </w:pPr>
            <w:r>
              <w:rPr>
                <w:rFonts w:ascii="Arial"/>
                <w:b/>
                <w:sz w:val="20"/>
              </w:rPr>
              <w:t>Verificar</w:t>
            </w:r>
            <w:r>
              <w:rPr>
                <w:rFonts w:ascii="Arial"/>
                <w:b/>
                <w:spacing w:val="-8"/>
                <w:sz w:val="20"/>
              </w:rPr>
              <w:t xml:space="preserve"> </w:t>
            </w:r>
            <w:r>
              <w:rPr>
                <w:rFonts w:ascii="Arial"/>
                <w:b/>
                <w:sz w:val="20"/>
              </w:rPr>
              <w:t>el</w:t>
            </w:r>
            <w:r>
              <w:rPr>
                <w:rFonts w:ascii="Arial"/>
                <w:b/>
                <w:spacing w:val="-6"/>
                <w:sz w:val="20"/>
              </w:rPr>
              <w:t xml:space="preserve"> </w:t>
            </w:r>
            <w:r>
              <w:rPr>
                <w:rFonts w:ascii="Arial"/>
                <w:b/>
                <w:sz w:val="20"/>
              </w:rPr>
              <w:t>inventario</w:t>
            </w:r>
            <w:r>
              <w:rPr>
                <w:rFonts w:ascii="Arial"/>
                <w:b/>
                <w:spacing w:val="-8"/>
                <w:sz w:val="20"/>
              </w:rPr>
              <w:t xml:space="preserve"> </w:t>
            </w:r>
            <w:r>
              <w:rPr>
                <w:rFonts w:ascii="Arial"/>
                <w:b/>
                <w:spacing w:val="-2"/>
                <w:sz w:val="20"/>
              </w:rPr>
              <w:t>documental</w:t>
            </w:r>
          </w:p>
          <w:p w14:paraId="464714EF" w14:textId="77777777" w:rsidR="00136A53" w:rsidRDefault="00136A53">
            <w:pPr>
              <w:pStyle w:val="TableParagraph"/>
              <w:rPr>
                <w:rFonts w:ascii="Arial"/>
                <w:b/>
                <w:sz w:val="20"/>
              </w:rPr>
            </w:pPr>
          </w:p>
          <w:p w14:paraId="2FFAF82E" w14:textId="77777777" w:rsidR="00136A53" w:rsidRDefault="00CE0CC1">
            <w:pPr>
              <w:pStyle w:val="TableParagraph"/>
              <w:spacing w:before="1"/>
              <w:ind w:left="108"/>
              <w:rPr>
                <w:sz w:val="20"/>
              </w:rPr>
            </w:pPr>
            <w:r>
              <w:rPr>
                <w:sz w:val="20"/>
              </w:rPr>
              <w:t>Se verifican los siguientes campos del Formato Único de Inventario Documental</w:t>
            </w:r>
          </w:p>
          <w:p w14:paraId="4A0FD101" w14:textId="77777777" w:rsidR="00136A53" w:rsidRDefault="00CE0CC1">
            <w:pPr>
              <w:pStyle w:val="TableParagraph"/>
              <w:spacing w:before="228"/>
              <w:ind w:left="108"/>
              <w:rPr>
                <w:sz w:val="20"/>
              </w:rPr>
            </w:pPr>
            <w:r>
              <w:rPr>
                <w:sz w:val="20"/>
              </w:rPr>
              <w:t>FUID</w:t>
            </w:r>
            <w:r>
              <w:rPr>
                <w:spacing w:val="-8"/>
                <w:sz w:val="20"/>
              </w:rPr>
              <w:t xml:space="preserve"> </w:t>
            </w:r>
            <w:r>
              <w:rPr>
                <w:sz w:val="20"/>
              </w:rPr>
              <w:t>en</w:t>
            </w:r>
            <w:r>
              <w:rPr>
                <w:spacing w:val="-6"/>
                <w:sz w:val="20"/>
              </w:rPr>
              <w:t xml:space="preserve"> </w:t>
            </w:r>
            <w:r>
              <w:rPr>
                <w:sz w:val="20"/>
              </w:rPr>
              <w:t>formato</w:t>
            </w:r>
            <w:r>
              <w:rPr>
                <w:spacing w:val="-5"/>
                <w:sz w:val="20"/>
              </w:rPr>
              <w:t xml:space="preserve"> </w:t>
            </w:r>
            <w:r>
              <w:rPr>
                <w:spacing w:val="-2"/>
                <w:sz w:val="20"/>
              </w:rPr>
              <w:t>Excel:</w:t>
            </w:r>
          </w:p>
          <w:p w14:paraId="5BD1FA77" w14:textId="77777777" w:rsidR="00136A53" w:rsidRDefault="00CE0CC1">
            <w:pPr>
              <w:pStyle w:val="TableParagraph"/>
              <w:numPr>
                <w:ilvl w:val="0"/>
                <w:numId w:val="2"/>
              </w:numPr>
              <w:tabs>
                <w:tab w:val="left" w:pos="444"/>
                <w:tab w:val="left" w:pos="446"/>
              </w:tabs>
              <w:spacing w:before="6" w:line="235" w:lineRule="auto"/>
              <w:ind w:right="96"/>
              <w:jc w:val="both"/>
              <w:rPr>
                <w:sz w:val="20"/>
              </w:rPr>
            </w:pPr>
            <w:r>
              <w:rPr>
                <w:sz w:val="20"/>
              </w:rPr>
              <w:t>La codificación de la serie y subserie documental descrita en el FUID debe coincidir con la TRD.</w:t>
            </w:r>
          </w:p>
          <w:p w14:paraId="21827EAD" w14:textId="77777777" w:rsidR="00136A53" w:rsidRDefault="00136A53">
            <w:pPr>
              <w:pStyle w:val="TableParagraph"/>
              <w:spacing w:before="4"/>
              <w:rPr>
                <w:rFonts w:ascii="Arial"/>
                <w:b/>
                <w:sz w:val="20"/>
              </w:rPr>
            </w:pPr>
          </w:p>
          <w:p w14:paraId="2642655A" w14:textId="77777777" w:rsidR="00136A53" w:rsidRDefault="00CE0CC1">
            <w:pPr>
              <w:pStyle w:val="TableParagraph"/>
              <w:numPr>
                <w:ilvl w:val="0"/>
                <w:numId w:val="2"/>
              </w:numPr>
              <w:tabs>
                <w:tab w:val="left" w:pos="444"/>
                <w:tab w:val="left" w:pos="446"/>
                <w:tab w:val="left" w:pos="2621"/>
                <w:tab w:val="left" w:pos="4733"/>
              </w:tabs>
              <w:ind w:right="93"/>
              <w:jc w:val="both"/>
              <w:rPr>
                <w:sz w:val="20"/>
              </w:rPr>
            </w:pPr>
            <w:r>
              <w:rPr>
                <w:sz w:val="20"/>
              </w:rPr>
              <w:t xml:space="preserve">El nombre de las series, subseries y asunto descrito </w:t>
            </w:r>
            <w:r>
              <w:rPr>
                <w:spacing w:val="-6"/>
                <w:sz w:val="20"/>
              </w:rPr>
              <w:t>en</w:t>
            </w:r>
            <w:r>
              <w:rPr>
                <w:sz w:val="20"/>
              </w:rPr>
              <w:tab/>
            </w:r>
            <w:r>
              <w:rPr>
                <w:spacing w:val="-6"/>
                <w:sz w:val="20"/>
              </w:rPr>
              <w:t>el</w:t>
            </w:r>
            <w:r>
              <w:rPr>
                <w:sz w:val="20"/>
              </w:rPr>
              <w:tab/>
            </w:r>
            <w:r>
              <w:rPr>
                <w:spacing w:val="-2"/>
                <w:sz w:val="20"/>
              </w:rPr>
              <w:t xml:space="preserve">FUID. </w:t>
            </w:r>
            <w:r>
              <w:rPr>
                <w:sz w:val="20"/>
              </w:rPr>
              <w:t>Que contenga fechas extremas en el FUID.</w:t>
            </w:r>
          </w:p>
          <w:p w14:paraId="5C36F181" w14:textId="77777777" w:rsidR="00136A53" w:rsidRDefault="00136A53">
            <w:pPr>
              <w:pStyle w:val="TableParagraph"/>
              <w:spacing w:before="3"/>
              <w:rPr>
                <w:rFonts w:ascii="Arial"/>
                <w:b/>
                <w:sz w:val="20"/>
              </w:rPr>
            </w:pPr>
          </w:p>
          <w:p w14:paraId="42DBCA77" w14:textId="77777777" w:rsidR="00136A53" w:rsidRDefault="00CE0CC1">
            <w:pPr>
              <w:pStyle w:val="TableParagraph"/>
              <w:numPr>
                <w:ilvl w:val="0"/>
                <w:numId w:val="2"/>
              </w:numPr>
              <w:tabs>
                <w:tab w:val="left" w:pos="444"/>
                <w:tab w:val="left" w:pos="446"/>
              </w:tabs>
              <w:spacing w:line="235" w:lineRule="auto"/>
              <w:ind w:right="99"/>
              <w:jc w:val="right"/>
              <w:rPr>
                <w:sz w:val="20"/>
              </w:rPr>
            </w:pPr>
            <w:r>
              <w:rPr>
                <w:sz w:val="20"/>
              </w:rPr>
              <w:t>La ubicación de los expedientes descrita en el FUID debe</w:t>
            </w:r>
            <w:r>
              <w:rPr>
                <w:spacing w:val="11"/>
                <w:sz w:val="20"/>
              </w:rPr>
              <w:t xml:space="preserve"> </w:t>
            </w:r>
            <w:r>
              <w:rPr>
                <w:sz w:val="20"/>
              </w:rPr>
              <w:t>corresponder</w:t>
            </w:r>
            <w:r>
              <w:rPr>
                <w:spacing w:val="1"/>
                <w:sz w:val="20"/>
              </w:rPr>
              <w:t xml:space="preserve"> </w:t>
            </w:r>
            <w:r>
              <w:rPr>
                <w:sz w:val="20"/>
              </w:rPr>
              <w:t>con</w:t>
            </w:r>
            <w:r>
              <w:rPr>
                <w:spacing w:val="-1"/>
                <w:sz w:val="20"/>
              </w:rPr>
              <w:t xml:space="preserve"> </w:t>
            </w:r>
            <w:r>
              <w:rPr>
                <w:sz w:val="20"/>
              </w:rPr>
              <w:t xml:space="preserve">la Unidad de </w:t>
            </w:r>
            <w:r>
              <w:rPr>
                <w:spacing w:val="-2"/>
                <w:sz w:val="20"/>
              </w:rPr>
              <w:t>almacenamiento</w:t>
            </w:r>
          </w:p>
          <w:p w14:paraId="04F30097" w14:textId="77777777" w:rsidR="00136A53" w:rsidRDefault="00CE0CC1">
            <w:pPr>
              <w:pStyle w:val="TableParagraph"/>
              <w:spacing w:before="2" w:line="211" w:lineRule="exact"/>
              <w:ind w:right="97"/>
              <w:jc w:val="right"/>
              <w:rPr>
                <w:sz w:val="20"/>
              </w:rPr>
            </w:pPr>
            <w:r>
              <w:rPr>
                <w:sz w:val="20"/>
              </w:rPr>
              <w:t>y</w:t>
            </w:r>
            <w:r>
              <w:rPr>
                <w:spacing w:val="21"/>
                <w:sz w:val="20"/>
              </w:rPr>
              <w:t xml:space="preserve"> </w:t>
            </w:r>
            <w:r>
              <w:rPr>
                <w:sz w:val="20"/>
              </w:rPr>
              <w:t>conservación</w:t>
            </w:r>
            <w:r>
              <w:rPr>
                <w:spacing w:val="21"/>
                <w:sz w:val="20"/>
              </w:rPr>
              <w:t xml:space="preserve"> </w:t>
            </w:r>
            <w:r>
              <w:rPr>
                <w:sz w:val="20"/>
              </w:rPr>
              <w:t>(cajas,</w:t>
            </w:r>
            <w:r>
              <w:rPr>
                <w:spacing w:val="21"/>
                <w:sz w:val="20"/>
              </w:rPr>
              <w:t xml:space="preserve"> </w:t>
            </w:r>
            <w:r>
              <w:rPr>
                <w:sz w:val="20"/>
              </w:rPr>
              <w:t>carpetas)</w:t>
            </w:r>
            <w:r>
              <w:rPr>
                <w:spacing w:val="25"/>
                <w:sz w:val="20"/>
              </w:rPr>
              <w:t xml:space="preserve"> </w:t>
            </w:r>
            <w:r>
              <w:rPr>
                <w:sz w:val="20"/>
              </w:rPr>
              <w:t>el</w:t>
            </w:r>
            <w:r>
              <w:rPr>
                <w:spacing w:val="21"/>
                <w:sz w:val="20"/>
              </w:rPr>
              <w:t xml:space="preserve"> </w:t>
            </w:r>
            <w:r>
              <w:rPr>
                <w:sz w:val="20"/>
              </w:rPr>
              <w:t>número</w:t>
            </w:r>
            <w:r>
              <w:rPr>
                <w:spacing w:val="20"/>
                <w:sz w:val="20"/>
              </w:rPr>
              <w:t xml:space="preserve"> </w:t>
            </w:r>
            <w:r>
              <w:rPr>
                <w:sz w:val="20"/>
              </w:rPr>
              <w:t>de</w:t>
            </w:r>
            <w:r>
              <w:rPr>
                <w:spacing w:val="21"/>
                <w:sz w:val="20"/>
              </w:rPr>
              <w:t xml:space="preserve"> </w:t>
            </w:r>
            <w:r>
              <w:rPr>
                <w:spacing w:val="-2"/>
                <w:sz w:val="20"/>
              </w:rPr>
              <w:t>f</w:t>
            </w:r>
            <w:r>
              <w:rPr>
                <w:spacing w:val="-2"/>
                <w:sz w:val="20"/>
              </w:rPr>
              <w:t>olios</w:t>
            </w:r>
          </w:p>
        </w:tc>
        <w:tc>
          <w:tcPr>
            <w:tcW w:w="2500" w:type="dxa"/>
          </w:tcPr>
          <w:p w14:paraId="796A4DA9" w14:textId="77777777" w:rsidR="00136A53" w:rsidRDefault="00136A53">
            <w:pPr>
              <w:pStyle w:val="TableParagraph"/>
              <w:rPr>
                <w:rFonts w:ascii="Arial"/>
                <w:b/>
                <w:sz w:val="20"/>
              </w:rPr>
            </w:pPr>
          </w:p>
          <w:p w14:paraId="7E323E0F" w14:textId="77777777" w:rsidR="00136A53" w:rsidRDefault="00136A53">
            <w:pPr>
              <w:pStyle w:val="TableParagraph"/>
              <w:rPr>
                <w:rFonts w:ascii="Arial"/>
                <w:b/>
                <w:sz w:val="20"/>
              </w:rPr>
            </w:pPr>
          </w:p>
          <w:p w14:paraId="6883B46A" w14:textId="77777777" w:rsidR="00136A53" w:rsidRDefault="00136A53">
            <w:pPr>
              <w:pStyle w:val="TableParagraph"/>
              <w:rPr>
                <w:rFonts w:ascii="Arial"/>
                <w:b/>
                <w:sz w:val="20"/>
              </w:rPr>
            </w:pPr>
          </w:p>
          <w:p w14:paraId="1FAD4729" w14:textId="77777777" w:rsidR="00136A53" w:rsidRDefault="00136A53">
            <w:pPr>
              <w:pStyle w:val="TableParagraph"/>
              <w:rPr>
                <w:rFonts w:ascii="Arial"/>
                <w:b/>
                <w:sz w:val="20"/>
              </w:rPr>
            </w:pPr>
          </w:p>
          <w:p w14:paraId="558FC503" w14:textId="77777777" w:rsidR="00136A53" w:rsidRDefault="00136A53">
            <w:pPr>
              <w:pStyle w:val="TableParagraph"/>
              <w:spacing w:before="135"/>
              <w:rPr>
                <w:rFonts w:ascii="Arial"/>
                <w:b/>
                <w:sz w:val="20"/>
              </w:rPr>
            </w:pPr>
          </w:p>
          <w:p w14:paraId="0785EB1F" w14:textId="77777777" w:rsidR="00136A53" w:rsidRDefault="00CE0CC1">
            <w:pPr>
              <w:pStyle w:val="TableParagraph"/>
              <w:spacing w:before="1"/>
              <w:ind w:left="140" w:right="128" w:hanging="1"/>
              <w:jc w:val="center"/>
              <w:rPr>
                <w:sz w:val="20"/>
              </w:rPr>
            </w:pPr>
            <w:r>
              <w:rPr>
                <w:sz w:val="20"/>
              </w:rPr>
              <w:t>Auxiliar Administrativo responsable de la recepción de las transferencias</w:t>
            </w:r>
            <w:r>
              <w:rPr>
                <w:spacing w:val="-14"/>
                <w:sz w:val="20"/>
              </w:rPr>
              <w:t xml:space="preserve"> </w:t>
            </w:r>
            <w:r>
              <w:rPr>
                <w:sz w:val="20"/>
              </w:rPr>
              <w:t>realizadas en el IDER.</w:t>
            </w:r>
          </w:p>
        </w:tc>
        <w:tc>
          <w:tcPr>
            <w:tcW w:w="2683" w:type="dxa"/>
          </w:tcPr>
          <w:p w14:paraId="3799AE5F" w14:textId="77777777" w:rsidR="00136A53" w:rsidRDefault="00136A53">
            <w:pPr>
              <w:pStyle w:val="TableParagraph"/>
              <w:rPr>
                <w:rFonts w:ascii="Arial"/>
                <w:b/>
                <w:sz w:val="20"/>
              </w:rPr>
            </w:pPr>
          </w:p>
          <w:p w14:paraId="1DC34F80" w14:textId="77777777" w:rsidR="00136A53" w:rsidRDefault="00136A53">
            <w:pPr>
              <w:pStyle w:val="TableParagraph"/>
              <w:rPr>
                <w:rFonts w:ascii="Arial"/>
                <w:b/>
                <w:sz w:val="20"/>
              </w:rPr>
            </w:pPr>
          </w:p>
          <w:p w14:paraId="68CDA4EF" w14:textId="77777777" w:rsidR="00136A53" w:rsidRDefault="00136A53">
            <w:pPr>
              <w:pStyle w:val="TableParagraph"/>
              <w:rPr>
                <w:rFonts w:ascii="Arial"/>
                <w:b/>
                <w:sz w:val="20"/>
              </w:rPr>
            </w:pPr>
          </w:p>
          <w:p w14:paraId="343D50F2" w14:textId="77777777" w:rsidR="00136A53" w:rsidRDefault="00136A53">
            <w:pPr>
              <w:pStyle w:val="TableParagraph"/>
              <w:rPr>
                <w:rFonts w:ascii="Arial"/>
                <w:b/>
                <w:sz w:val="20"/>
              </w:rPr>
            </w:pPr>
          </w:p>
          <w:p w14:paraId="2F5731E0" w14:textId="77777777" w:rsidR="00136A53" w:rsidRDefault="00136A53">
            <w:pPr>
              <w:pStyle w:val="TableParagraph"/>
              <w:rPr>
                <w:rFonts w:ascii="Arial"/>
                <w:b/>
                <w:sz w:val="20"/>
              </w:rPr>
            </w:pPr>
          </w:p>
          <w:p w14:paraId="3F212FAC" w14:textId="77777777" w:rsidR="00136A53" w:rsidRDefault="00136A53">
            <w:pPr>
              <w:pStyle w:val="TableParagraph"/>
              <w:spacing w:before="133"/>
              <w:rPr>
                <w:rFonts w:ascii="Arial"/>
                <w:b/>
                <w:sz w:val="20"/>
              </w:rPr>
            </w:pPr>
          </w:p>
          <w:p w14:paraId="772EB664" w14:textId="77777777" w:rsidR="00136A53" w:rsidRDefault="00CE0CC1">
            <w:pPr>
              <w:pStyle w:val="TableParagraph"/>
              <w:spacing w:before="1"/>
              <w:ind w:left="142" w:right="129"/>
              <w:jc w:val="center"/>
              <w:rPr>
                <w:sz w:val="20"/>
              </w:rPr>
            </w:pPr>
            <w:r>
              <w:rPr>
                <w:sz w:val="20"/>
              </w:rPr>
              <w:t>Formato Único de Inventario</w:t>
            </w:r>
            <w:r>
              <w:rPr>
                <w:spacing w:val="-14"/>
                <w:sz w:val="20"/>
              </w:rPr>
              <w:t xml:space="preserve"> </w:t>
            </w:r>
            <w:r>
              <w:rPr>
                <w:sz w:val="20"/>
              </w:rPr>
              <w:t>Documental</w:t>
            </w:r>
            <w:r>
              <w:rPr>
                <w:spacing w:val="-14"/>
                <w:sz w:val="20"/>
              </w:rPr>
              <w:t xml:space="preserve"> </w:t>
            </w:r>
            <w:r>
              <w:rPr>
                <w:sz w:val="20"/>
              </w:rPr>
              <w:t>– FUID en formato Excel.</w:t>
            </w:r>
          </w:p>
        </w:tc>
        <w:tc>
          <w:tcPr>
            <w:tcW w:w="2500" w:type="dxa"/>
          </w:tcPr>
          <w:p w14:paraId="56182385" w14:textId="77777777" w:rsidR="00136A53" w:rsidRDefault="00136A53">
            <w:pPr>
              <w:pStyle w:val="TableParagraph"/>
              <w:rPr>
                <w:rFonts w:ascii="Arial"/>
                <w:b/>
                <w:sz w:val="20"/>
              </w:rPr>
            </w:pPr>
          </w:p>
          <w:p w14:paraId="771795A2" w14:textId="77777777" w:rsidR="00136A53" w:rsidRDefault="00136A53">
            <w:pPr>
              <w:pStyle w:val="TableParagraph"/>
              <w:rPr>
                <w:rFonts w:ascii="Arial"/>
                <w:b/>
                <w:sz w:val="20"/>
              </w:rPr>
            </w:pPr>
          </w:p>
          <w:p w14:paraId="5ED44C67" w14:textId="77777777" w:rsidR="00136A53" w:rsidRDefault="00136A53">
            <w:pPr>
              <w:pStyle w:val="TableParagraph"/>
              <w:rPr>
                <w:rFonts w:ascii="Arial"/>
                <w:b/>
                <w:sz w:val="20"/>
              </w:rPr>
            </w:pPr>
          </w:p>
          <w:p w14:paraId="118402A2" w14:textId="77777777" w:rsidR="00136A53" w:rsidRDefault="00136A53">
            <w:pPr>
              <w:pStyle w:val="TableParagraph"/>
              <w:rPr>
                <w:rFonts w:ascii="Arial"/>
                <w:b/>
                <w:sz w:val="20"/>
              </w:rPr>
            </w:pPr>
          </w:p>
          <w:p w14:paraId="1065B3F5" w14:textId="77777777" w:rsidR="00136A53" w:rsidRDefault="00136A53">
            <w:pPr>
              <w:pStyle w:val="TableParagraph"/>
              <w:rPr>
                <w:rFonts w:ascii="Arial"/>
                <w:b/>
                <w:sz w:val="20"/>
              </w:rPr>
            </w:pPr>
          </w:p>
          <w:p w14:paraId="28B56CD6" w14:textId="77777777" w:rsidR="00136A53" w:rsidRDefault="00136A53">
            <w:pPr>
              <w:pStyle w:val="TableParagraph"/>
              <w:rPr>
                <w:rFonts w:ascii="Arial"/>
                <w:b/>
                <w:sz w:val="20"/>
              </w:rPr>
            </w:pPr>
          </w:p>
          <w:p w14:paraId="531D155F" w14:textId="77777777" w:rsidR="00136A53" w:rsidRDefault="00136A53">
            <w:pPr>
              <w:pStyle w:val="TableParagraph"/>
              <w:spacing w:before="134"/>
              <w:rPr>
                <w:rFonts w:ascii="Arial"/>
                <w:b/>
                <w:sz w:val="20"/>
              </w:rPr>
            </w:pPr>
          </w:p>
          <w:p w14:paraId="1DC9D03B" w14:textId="77777777" w:rsidR="00136A53" w:rsidRDefault="00CE0CC1">
            <w:pPr>
              <w:pStyle w:val="TableParagraph"/>
              <w:ind w:left="161" w:right="144"/>
              <w:jc w:val="center"/>
              <w:rPr>
                <w:sz w:val="20"/>
              </w:rPr>
            </w:pPr>
            <w:r>
              <w:rPr>
                <w:spacing w:val="-10"/>
                <w:sz w:val="20"/>
              </w:rPr>
              <w:t>2</w:t>
            </w:r>
          </w:p>
        </w:tc>
      </w:tr>
    </w:tbl>
    <w:p w14:paraId="370A483D" w14:textId="77777777" w:rsidR="00136A53" w:rsidRDefault="00136A53">
      <w:pPr>
        <w:pStyle w:val="TableParagraph"/>
        <w:jc w:val="center"/>
        <w:rPr>
          <w:sz w:val="20"/>
        </w:rPr>
        <w:sectPr w:rsidR="00136A53">
          <w:pgSz w:w="15840" w:h="12240" w:orient="landscape"/>
          <w:pgMar w:top="1960" w:right="720" w:bottom="280" w:left="720" w:header="432" w:footer="0" w:gutter="0"/>
          <w:cols w:space="720"/>
        </w:sectPr>
      </w:pPr>
    </w:p>
    <w:p w14:paraId="208223AE" w14:textId="77777777" w:rsidR="00136A53" w:rsidRDefault="00136A53">
      <w:pPr>
        <w:pStyle w:val="Textoindependiente"/>
        <w:spacing w:before="120"/>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5359"/>
        <w:gridCol w:w="2500"/>
        <w:gridCol w:w="2683"/>
        <w:gridCol w:w="2500"/>
      </w:tblGrid>
      <w:tr w:rsidR="00136A53" w14:paraId="5C2BE359" w14:textId="77777777">
        <w:trPr>
          <w:trHeight w:val="585"/>
        </w:trPr>
        <w:tc>
          <w:tcPr>
            <w:tcW w:w="852" w:type="dxa"/>
            <w:shd w:val="clear" w:color="auto" w:fill="BEBEBE"/>
          </w:tcPr>
          <w:p w14:paraId="3B9F83AE" w14:textId="77777777" w:rsidR="00136A53" w:rsidRDefault="00CE0CC1">
            <w:pPr>
              <w:pStyle w:val="TableParagraph"/>
              <w:spacing w:before="177"/>
              <w:ind w:left="9" w:right="1"/>
              <w:jc w:val="center"/>
              <w:rPr>
                <w:rFonts w:ascii="Arial"/>
                <w:b/>
                <w:sz w:val="20"/>
              </w:rPr>
            </w:pPr>
            <w:r>
              <w:rPr>
                <w:rFonts w:ascii="Arial"/>
                <w:b/>
                <w:spacing w:val="-5"/>
                <w:sz w:val="20"/>
              </w:rPr>
              <w:t>No.</w:t>
            </w:r>
          </w:p>
        </w:tc>
        <w:tc>
          <w:tcPr>
            <w:tcW w:w="5359" w:type="dxa"/>
            <w:shd w:val="clear" w:color="auto" w:fill="BEBEBE"/>
          </w:tcPr>
          <w:p w14:paraId="718B9043" w14:textId="77777777" w:rsidR="00136A53" w:rsidRDefault="00CE0CC1">
            <w:pPr>
              <w:pStyle w:val="TableParagraph"/>
              <w:spacing w:before="177"/>
              <w:ind w:left="1236"/>
              <w:rPr>
                <w:rFonts w:ascii="Arial" w:hAnsi="Arial"/>
                <w:b/>
                <w:sz w:val="20"/>
              </w:rPr>
            </w:pPr>
            <w:r>
              <w:rPr>
                <w:rFonts w:ascii="Arial" w:hAnsi="Arial"/>
                <w:b/>
                <w:sz w:val="20"/>
              </w:rPr>
              <w:t>DESCRIPCIÓN</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500" w:type="dxa"/>
            <w:shd w:val="clear" w:color="auto" w:fill="BEBEBE"/>
          </w:tcPr>
          <w:p w14:paraId="122A4351" w14:textId="77777777" w:rsidR="00136A53" w:rsidRDefault="00CE0CC1">
            <w:pPr>
              <w:pStyle w:val="TableParagraph"/>
              <w:spacing w:before="177"/>
              <w:ind w:left="423"/>
              <w:rPr>
                <w:rFonts w:ascii="Arial"/>
                <w:b/>
                <w:sz w:val="20"/>
              </w:rPr>
            </w:pPr>
            <w:r>
              <w:rPr>
                <w:rFonts w:ascii="Arial"/>
                <w:b/>
                <w:spacing w:val="-2"/>
                <w:sz w:val="20"/>
              </w:rPr>
              <w:t>RESPONSABLES</w:t>
            </w:r>
          </w:p>
        </w:tc>
        <w:tc>
          <w:tcPr>
            <w:tcW w:w="2683" w:type="dxa"/>
            <w:shd w:val="clear" w:color="auto" w:fill="BEBEBE"/>
          </w:tcPr>
          <w:p w14:paraId="7A654055" w14:textId="77777777" w:rsidR="00136A53" w:rsidRDefault="00CE0CC1">
            <w:pPr>
              <w:pStyle w:val="TableParagraph"/>
              <w:spacing w:before="177"/>
              <w:ind w:left="37" w:right="29"/>
              <w:jc w:val="center"/>
              <w:rPr>
                <w:rFonts w:ascii="Arial"/>
                <w:b/>
                <w:sz w:val="20"/>
              </w:rPr>
            </w:pPr>
            <w:r>
              <w:rPr>
                <w:rFonts w:ascii="Arial"/>
                <w:b/>
                <w:spacing w:val="-2"/>
                <w:sz w:val="20"/>
              </w:rPr>
              <w:t>REGISTRO</w:t>
            </w:r>
          </w:p>
        </w:tc>
        <w:tc>
          <w:tcPr>
            <w:tcW w:w="2500" w:type="dxa"/>
            <w:shd w:val="clear" w:color="auto" w:fill="BEBEBE"/>
          </w:tcPr>
          <w:p w14:paraId="1961E8C7" w14:textId="77777777" w:rsidR="00136A53" w:rsidRDefault="00CE0CC1">
            <w:pPr>
              <w:pStyle w:val="TableParagraph"/>
              <w:spacing w:before="177"/>
              <w:ind w:left="156" w:right="146"/>
              <w:jc w:val="center"/>
              <w:rPr>
                <w:rFonts w:ascii="Arial" w:hAnsi="Arial"/>
                <w:b/>
                <w:sz w:val="20"/>
              </w:rPr>
            </w:pPr>
            <w:r>
              <w:rPr>
                <w:rFonts w:ascii="Arial" w:hAnsi="Arial"/>
                <w:b/>
                <w:sz w:val="20"/>
              </w:rPr>
              <w:t>TIEMPO</w:t>
            </w:r>
            <w:r>
              <w:rPr>
                <w:rFonts w:ascii="Arial" w:hAnsi="Arial"/>
                <w:b/>
                <w:spacing w:val="-8"/>
                <w:sz w:val="20"/>
              </w:rPr>
              <w:t xml:space="preserve"> </w:t>
            </w:r>
            <w:r>
              <w:rPr>
                <w:rFonts w:ascii="Arial" w:hAnsi="Arial"/>
                <w:b/>
                <w:spacing w:val="-2"/>
                <w:sz w:val="20"/>
              </w:rPr>
              <w:t>(días)</w:t>
            </w:r>
          </w:p>
        </w:tc>
      </w:tr>
      <w:tr w:rsidR="00136A53" w14:paraId="1DFB5CF8" w14:textId="77777777">
        <w:trPr>
          <w:trHeight w:val="1060"/>
        </w:trPr>
        <w:tc>
          <w:tcPr>
            <w:tcW w:w="852" w:type="dxa"/>
          </w:tcPr>
          <w:p w14:paraId="1ABDAAFF" w14:textId="77777777" w:rsidR="00136A53" w:rsidRDefault="00136A53">
            <w:pPr>
              <w:pStyle w:val="TableParagraph"/>
              <w:rPr>
                <w:rFonts w:ascii="Times New Roman"/>
                <w:sz w:val="20"/>
              </w:rPr>
            </w:pPr>
          </w:p>
        </w:tc>
        <w:tc>
          <w:tcPr>
            <w:tcW w:w="5359" w:type="dxa"/>
          </w:tcPr>
          <w:p w14:paraId="7955AE0F" w14:textId="77777777" w:rsidR="00136A53" w:rsidRDefault="00CE0CC1">
            <w:pPr>
              <w:pStyle w:val="TableParagraph"/>
              <w:spacing w:line="229" w:lineRule="exact"/>
              <w:ind w:left="446"/>
              <w:rPr>
                <w:sz w:val="20"/>
              </w:rPr>
            </w:pPr>
            <w:r>
              <w:rPr>
                <w:sz w:val="20"/>
              </w:rPr>
              <w:t>descrito</w:t>
            </w:r>
            <w:r>
              <w:rPr>
                <w:spacing w:val="-6"/>
                <w:sz w:val="20"/>
              </w:rPr>
              <w:t xml:space="preserve"> </w:t>
            </w:r>
            <w:r>
              <w:rPr>
                <w:sz w:val="20"/>
              </w:rPr>
              <w:t>en</w:t>
            </w:r>
            <w:r>
              <w:rPr>
                <w:spacing w:val="-5"/>
                <w:sz w:val="20"/>
              </w:rPr>
              <w:t xml:space="preserve"> </w:t>
            </w:r>
            <w:r>
              <w:rPr>
                <w:sz w:val="20"/>
              </w:rPr>
              <w:t>el</w:t>
            </w:r>
            <w:r>
              <w:rPr>
                <w:spacing w:val="-6"/>
                <w:sz w:val="20"/>
              </w:rPr>
              <w:t xml:space="preserve"> </w:t>
            </w:r>
            <w:r>
              <w:rPr>
                <w:spacing w:val="-2"/>
                <w:sz w:val="20"/>
              </w:rPr>
              <w:t>FUID.</w:t>
            </w:r>
          </w:p>
        </w:tc>
        <w:tc>
          <w:tcPr>
            <w:tcW w:w="2500" w:type="dxa"/>
          </w:tcPr>
          <w:p w14:paraId="670362D8" w14:textId="77777777" w:rsidR="00136A53" w:rsidRDefault="00136A53">
            <w:pPr>
              <w:pStyle w:val="TableParagraph"/>
              <w:rPr>
                <w:rFonts w:ascii="Times New Roman"/>
                <w:sz w:val="20"/>
              </w:rPr>
            </w:pPr>
          </w:p>
        </w:tc>
        <w:tc>
          <w:tcPr>
            <w:tcW w:w="2683" w:type="dxa"/>
          </w:tcPr>
          <w:p w14:paraId="07F3D9CE" w14:textId="77777777" w:rsidR="00136A53" w:rsidRDefault="00136A53">
            <w:pPr>
              <w:pStyle w:val="TableParagraph"/>
              <w:rPr>
                <w:rFonts w:ascii="Times New Roman"/>
                <w:sz w:val="20"/>
              </w:rPr>
            </w:pPr>
          </w:p>
        </w:tc>
        <w:tc>
          <w:tcPr>
            <w:tcW w:w="2500" w:type="dxa"/>
          </w:tcPr>
          <w:p w14:paraId="30F76571" w14:textId="77777777" w:rsidR="00136A53" w:rsidRDefault="00136A53">
            <w:pPr>
              <w:pStyle w:val="TableParagraph"/>
              <w:rPr>
                <w:rFonts w:ascii="Times New Roman"/>
                <w:sz w:val="20"/>
              </w:rPr>
            </w:pPr>
          </w:p>
        </w:tc>
      </w:tr>
      <w:tr w:rsidR="00136A53" w14:paraId="283F2154" w14:textId="77777777">
        <w:trPr>
          <w:trHeight w:val="2695"/>
        </w:trPr>
        <w:tc>
          <w:tcPr>
            <w:tcW w:w="852" w:type="dxa"/>
          </w:tcPr>
          <w:p w14:paraId="4F2A636B" w14:textId="77777777" w:rsidR="00136A53" w:rsidRDefault="00136A53">
            <w:pPr>
              <w:pStyle w:val="TableParagraph"/>
              <w:rPr>
                <w:rFonts w:ascii="Arial"/>
                <w:b/>
              </w:rPr>
            </w:pPr>
          </w:p>
          <w:p w14:paraId="2834EB18" w14:textId="77777777" w:rsidR="00136A53" w:rsidRDefault="00136A53">
            <w:pPr>
              <w:pStyle w:val="TableParagraph"/>
              <w:rPr>
                <w:rFonts w:ascii="Arial"/>
                <w:b/>
              </w:rPr>
            </w:pPr>
          </w:p>
          <w:p w14:paraId="112BCECA" w14:textId="77777777" w:rsidR="00136A53" w:rsidRDefault="00136A53">
            <w:pPr>
              <w:pStyle w:val="TableParagraph"/>
              <w:rPr>
                <w:rFonts w:ascii="Arial"/>
                <w:b/>
              </w:rPr>
            </w:pPr>
          </w:p>
          <w:p w14:paraId="58A8D168" w14:textId="77777777" w:rsidR="00136A53" w:rsidRDefault="00136A53">
            <w:pPr>
              <w:pStyle w:val="TableParagraph"/>
              <w:spacing w:before="209"/>
              <w:rPr>
                <w:rFonts w:ascii="Arial"/>
                <w:b/>
              </w:rPr>
            </w:pPr>
          </w:p>
          <w:p w14:paraId="5F765B32" w14:textId="77777777" w:rsidR="00136A53" w:rsidRDefault="00CE0CC1">
            <w:pPr>
              <w:pStyle w:val="TableParagraph"/>
              <w:ind w:left="9"/>
              <w:jc w:val="center"/>
            </w:pPr>
            <w:r>
              <w:rPr>
                <w:spacing w:val="-10"/>
              </w:rPr>
              <w:t>8</w:t>
            </w:r>
          </w:p>
        </w:tc>
        <w:tc>
          <w:tcPr>
            <w:tcW w:w="5359" w:type="dxa"/>
          </w:tcPr>
          <w:p w14:paraId="5A9573E4" w14:textId="77777777" w:rsidR="00136A53" w:rsidRDefault="00136A53">
            <w:pPr>
              <w:pStyle w:val="TableParagraph"/>
              <w:spacing w:before="81"/>
              <w:rPr>
                <w:rFonts w:ascii="Arial"/>
                <w:b/>
                <w:sz w:val="20"/>
              </w:rPr>
            </w:pPr>
          </w:p>
          <w:p w14:paraId="328BCCCB" w14:textId="77777777" w:rsidR="00136A53" w:rsidRDefault="00CE0CC1">
            <w:pPr>
              <w:pStyle w:val="TableParagraph"/>
              <w:ind w:left="108" w:right="100"/>
              <w:jc w:val="both"/>
              <w:rPr>
                <w:rFonts w:ascii="Arial" w:hAnsi="Arial"/>
                <w:b/>
                <w:sz w:val="20"/>
              </w:rPr>
            </w:pPr>
            <w:r>
              <w:rPr>
                <w:rFonts w:ascii="Arial" w:hAnsi="Arial"/>
                <w:b/>
                <w:sz w:val="20"/>
              </w:rPr>
              <w:t>Realizar la identificación de las unidades de almacenamiento (cajas) a transferir.</w:t>
            </w:r>
          </w:p>
          <w:p w14:paraId="383C4EDB" w14:textId="77777777" w:rsidR="00136A53" w:rsidRDefault="00CE0CC1">
            <w:pPr>
              <w:pStyle w:val="TableParagraph"/>
              <w:spacing w:before="229"/>
              <w:ind w:left="108"/>
              <w:jc w:val="both"/>
              <w:rPr>
                <w:sz w:val="20"/>
              </w:rPr>
            </w:pPr>
            <w:r>
              <w:rPr>
                <w:sz w:val="20"/>
              </w:rPr>
              <w:t>Se</w:t>
            </w:r>
            <w:r>
              <w:rPr>
                <w:spacing w:val="-8"/>
                <w:sz w:val="20"/>
              </w:rPr>
              <w:t xml:space="preserve"> </w:t>
            </w:r>
            <w:r>
              <w:rPr>
                <w:sz w:val="20"/>
              </w:rPr>
              <w:t>debe</w:t>
            </w:r>
            <w:r>
              <w:rPr>
                <w:spacing w:val="-5"/>
                <w:sz w:val="20"/>
              </w:rPr>
              <w:t xml:space="preserve"> </w:t>
            </w:r>
            <w:r>
              <w:rPr>
                <w:sz w:val="20"/>
              </w:rPr>
              <w:t>utilizar</w:t>
            </w:r>
            <w:r>
              <w:rPr>
                <w:spacing w:val="-7"/>
                <w:sz w:val="20"/>
              </w:rPr>
              <w:t xml:space="preserve"> </w:t>
            </w:r>
            <w:r>
              <w:rPr>
                <w:sz w:val="20"/>
              </w:rPr>
              <w:t>el</w:t>
            </w:r>
            <w:r>
              <w:rPr>
                <w:spacing w:val="-7"/>
                <w:sz w:val="20"/>
              </w:rPr>
              <w:t xml:space="preserve"> </w:t>
            </w:r>
            <w:r>
              <w:rPr>
                <w:sz w:val="20"/>
              </w:rPr>
              <w:t>Formato</w:t>
            </w:r>
            <w:r>
              <w:rPr>
                <w:spacing w:val="-5"/>
                <w:sz w:val="20"/>
              </w:rPr>
              <w:t xml:space="preserve"> </w:t>
            </w:r>
            <w:r>
              <w:rPr>
                <w:sz w:val="20"/>
              </w:rPr>
              <w:t>de</w:t>
            </w:r>
            <w:r>
              <w:rPr>
                <w:spacing w:val="-8"/>
                <w:sz w:val="20"/>
              </w:rPr>
              <w:t xml:space="preserve"> </w:t>
            </w:r>
            <w:r>
              <w:rPr>
                <w:sz w:val="20"/>
              </w:rPr>
              <w:t>Identificación</w:t>
            </w:r>
            <w:r>
              <w:rPr>
                <w:spacing w:val="-6"/>
                <w:sz w:val="20"/>
              </w:rPr>
              <w:t xml:space="preserve"> </w:t>
            </w:r>
            <w:r>
              <w:rPr>
                <w:sz w:val="20"/>
              </w:rPr>
              <w:t>de</w:t>
            </w:r>
            <w:r>
              <w:rPr>
                <w:spacing w:val="-8"/>
                <w:sz w:val="20"/>
              </w:rPr>
              <w:t xml:space="preserve"> </w:t>
            </w:r>
            <w:r>
              <w:rPr>
                <w:spacing w:val="-2"/>
                <w:sz w:val="20"/>
              </w:rPr>
              <w:t>cajas.</w:t>
            </w:r>
          </w:p>
          <w:p w14:paraId="7CA9E97E" w14:textId="77777777" w:rsidR="00136A53" w:rsidRDefault="00136A53">
            <w:pPr>
              <w:pStyle w:val="TableParagraph"/>
              <w:spacing w:before="1"/>
              <w:rPr>
                <w:rFonts w:ascii="Arial"/>
                <w:b/>
                <w:sz w:val="20"/>
              </w:rPr>
            </w:pPr>
          </w:p>
          <w:p w14:paraId="1D6F80FC" w14:textId="77777777" w:rsidR="00136A53" w:rsidRDefault="00CE0CC1">
            <w:pPr>
              <w:pStyle w:val="TableParagraph"/>
              <w:ind w:left="108" w:right="96"/>
              <w:jc w:val="both"/>
              <w:rPr>
                <w:sz w:val="20"/>
              </w:rPr>
            </w:pPr>
            <w:r>
              <w:rPr>
                <w:sz w:val="20"/>
              </w:rPr>
              <w:t>Describa los</w:t>
            </w:r>
            <w:r>
              <w:rPr>
                <w:spacing w:val="-1"/>
                <w:sz w:val="20"/>
              </w:rPr>
              <w:t xml:space="preserve"> </w:t>
            </w:r>
            <w:r>
              <w:rPr>
                <w:sz w:val="20"/>
              </w:rPr>
              <w:t>expedientes</w:t>
            </w:r>
            <w:r>
              <w:rPr>
                <w:spacing w:val="-1"/>
                <w:sz w:val="20"/>
              </w:rPr>
              <w:t xml:space="preserve"> </w:t>
            </w:r>
            <w:r>
              <w:rPr>
                <w:sz w:val="20"/>
              </w:rPr>
              <w:t>que</w:t>
            </w:r>
            <w:r>
              <w:rPr>
                <w:spacing w:val="-2"/>
                <w:sz w:val="20"/>
              </w:rPr>
              <w:t xml:space="preserve"> </w:t>
            </w:r>
            <w:r>
              <w:rPr>
                <w:sz w:val="20"/>
              </w:rPr>
              <w:t>se encuentran al</w:t>
            </w:r>
            <w:r>
              <w:rPr>
                <w:spacing w:val="-2"/>
                <w:sz w:val="20"/>
              </w:rPr>
              <w:t xml:space="preserve"> </w:t>
            </w:r>
            <w:r>
              <w:rPr>
                <w:sz w:val="20"/>
              </w:rPr>
              <w:t>interior de la unidad de almacenamiento ubicadas de izquierda a derecha, deben reflejar el número de caja y el orden definido en el inventario documental.</w:t>
            </w:r>
          </w:p>
        </w:tc>
        <w:tc>
          <w:tcPr>
            <w:tcW w:w="2500" w:type="dxa"/>
          </w:tcPr>
          <w:p w14:paraId="59B400E9" w14:textId="77777777" w:rsidR="00136A53" w:rsidRDefault="00136A53">
            <w:pPr>
              <w:pStyle w:val="TableParagraph"/>
              <w:rPr>
                <w:rFonts w:ascii="Arial"/>
                <w:b/>
                <w:sz w:val="20"/>
              </w:rPr>
            </w:pPr>
          </w:p>
          <w:p w14:paraId="6993E1C7" w14:textId="77777777" w:rsidR="00136A53" w:rsidRDefault="00136A53">
            <w:pPr>
              <w:pStyle w:val="TableParagraph"/>
              <w:rPr>
                <w:rFonts w:ascii="Arial"/>
                <w:b/>
                <w:sz w:val="20"/>
              </w:rPr>
            </w:pPr>
          </w:p>
          <w:p w14:paraId="69498826" w14:textId="77777777" w:rsidR="00136A53" w:rsidRDefault="00136A53">
            <w:pPr>
              <w:pStyle w:val="TableParagraph"/>
              <w:spacing w:before="82"/>
              <w:rPr>
                <w:rFonts w:ascii="Arial"/>
                <w:b/>
                <w:sz w:val="20"/>
              </w:rPr>
            </w:pPr>
          </w:p>
          <w:p w14:paraId="44F9197C" w14:textId="77777777" w:rsidR="00136A53" w:rsidRDefault="00CE0CC1">
            <w:pPr>
              <w:pStyle w:val="TableParagraph"/>
              <w:ind w:left="135" w:right="122"/>
              <w:jc w:val="center"/>
              <w:rPr>
                <w:sz w:val="20"/>
              </w:rPr>
            </w:pPr>
            <w:r>
              <w:rPr>
                <w:spacing w:val="-2"/>
                <w:sz w:val="20"/>
              </w:rPr>
              <w:t xml:space="preserve">Funcionarios </w:t>
            </w:r>
            <w:r>
              <w:rPr>
                <w:sz w:val="20"/>
              </w:rPr>
              <w:t>responsables</w:t>
            </w:r>
            <w:r>
              <w:rPr>
                <w:spacing w:val="-14"/>
                <w:sz w:val="20"/>
              </w:rPr>
              <w:t xml:space="preserve"> </w:t>
            </w:r>
            <w:r>
              <w:rPr>
                <w:sz w:val="20"/>
              </w:rPr>
              <w:t>del</w:t>
            </w:r>
            <w:r>
              <w:rPr>
                <w:spacing w:val="-14"/>
                <w:sz w:val="20"/>
              </w:rPr>
              <w:t xml:space="preserve"> </w:t>
            </w:r>
            <w:r>
              <w:rPr>
                <w:sz w:val="20"/>
              </w:rPr>
              <w:t>Archivo de Gestión de la Dependencia que Realiza la</w:t>
            </w:r>
            <w:r>
              <w:rPr>
                <w:sz w:val="20"/>
              </w:rPr>
              <w:t xml:space="preserve"> transferencia</w:t>
            </w:r>
          </w:p>
        </w:tc>
        <w:tc>
          <w:tcPr>
            <w:tcW w:w="2683" w:type="dxa"/>
          </w:tcPr>
          <w:p w14:paraId="2353714E" w14:textId="77777777" w:rsidR="00136A53" w:rsidRDefault="00136A53">
            <w:pPr>
              <w:pStyle w:val="TableParagraph"/>
              <w:rPr>
                <w:rFonts w:ascii="Arial"/>
                <w:b/>
                <w:sz w:val="20"/>
              </w:rPr>
            </w:pPr>
          </w:p>
          <w:p w14:paraId="532E8D35" w14:textId="77777777" w:rsidR="00136A53" w:rsidRDefault="00136A53">
            <w:pPr>
              <w:pStyle w:val="TableParagraph"/>
              <w:rPr>
                <w:rFonts w:ascii="Arial"/>
                <w:b/>
                <w:sz w:val="20"/>
              </w:rPr>
            </w:pPr>
          </w:p>
          <w:p w14:paraId="3BEC1C38" w14:textId="77777777" w:rsidR="00136A53" w:rsidRDefault="00136A53">
            <w:pPr>
              <w:pStyle w:val="TableParagraph"/>
              <w:spacing w:before="195"/>
              <w:rPr>
                <w:rFonts w:ascii="Arial"/>
                <w:b/>
                <w:sz w:val="20"/>
              </w:rPr>
            </w:pPr>
          </w:p>
          <w:p w14:paraId="6C0374BF" w14:textId="77777777" w:rsidR="00136A53" w:rsidRDefault="00CE0CC1">
            <w:pPr>
              <w:pStyle w:val="TableParagraph"/>
              <w:ind w:left="37" w:right="25"/>
              <w:jc w:val="center"/>
              <w:rPr>
                <w:sz w:val="20"/>
              </w:rPr>
            </w:pPr>
            <w:r>
              <w:rPr>
                <w:sz w:val="20"/>
              </w:rPr>
              <w:t>Formato</w:t>
            </w:r>
            <w:r>
              <w:rPr>
                <w:spacing w:val="-14"/>
                <w:sz w:val="20"/>
              </w:rPr>
              <w:t xml:space="preserve"> </w:t>
            </w:r>
            <w:r>
              <w:rPr>
                <w:sz w:val="20"/>
              </w:rPr>
              <w:t>Identificación</w:t>
            </w:r>
            <w:r>
              <w:rPr>
                <w:spacing w:val="-14"/>
                <w:sz w:val="20"/>
              </w:rPr>
              <w:t xml:space="preserve"> </w:t>
            </w:r>
            <w:r>
              <w:rPr>
                <w:sz w:val="20"/>
              </w:rPr>
              <w:t xml:space="preserve">de </w:t>
            </w:r>
            <w:r>
              <w:rPr>
                <w:spacing w:val="-2"/>
                <w:sz w:val="20"/>
              </w:rPr>
              <w:t>cajas</w:t>
            </w:r>
          </w:p>
          <w:p w14:paraId="5BA2AC82" w14:textId="77777777" w:rsidR="00136A53" w:rsidRDefault="00136A53">
            <w:pPr>
              <w:pStyle w:val="TableParagraph"/>
              <w:spacing w:before="1"/>
              <w:rPr>
                <w:rFonts w:ascii="Arial"/>
                <w:b/>
                <w:sz w:val="20"/>
              </w:rPr>
            </w:pPr>
          </w:p>
          <w:p w14:paraId="0AC0F170" w14:textId="77777777" w:rsidR="00136A53" w:rsidRDefault="00CE0CC1">
            <w:pPr>
              <w:pStyle w:val="TableParagraph"/>
              <w:ind w:left="37" w:right="25"/>
              <w:jc w:val="center"/>
              <w:rPr>
                <w:sz w:val="20"/>
              </w:rPr>
            </w:pPr>
            <w:r>
              <w:rPr>
                <w:sz w:val="20"/>
              </w:rPr>
              <w:t>Expedientes</w:t>
            </w:r>
            <w:r>
              <w:rPr>
                <w:spacing w:val="-9"/>
                <w:sz w:val="20"/>
              </w:rPr>
              <w:t xml:space="preserve"> </w:t>
            </w:r>
            <w:r>
              <w:rPr>
                <w:sz w:val="20"/>
              </w:rPr>
              <w:t>a</w:t>
            </w:r>
            <w:r>
              <w:rPr>
                <w:spacing w:val="-8"/>
                <w:sz w:val="20"/>
              </w:rPr>
              <w:t xml:space="preserve"> </w:t>
            </w:r>
            <w:r>
              <w:rPr>
                <w:spacing w:val="-2"/>
                <w:sz w:val="20"/>
              </w:rPr>
              <w:t>transferir.</w:t>
            </w:r>
          </w:p>
        </w:tc>
        <w:tc>
          <w:tcPr>
            <w:tcW w:w="2500" w:type="dxa"/>
          </w:tcPr>
          <w:p w14:paraId="26FB12FB" w14:textId="77777777" w:rsidR="00136A53" w:rsidRDefault="00136A53">
            <w:pPr>
              <w:pStyle w:val="TableParagraph"/>
              <w:rPr>
                <w:rFonts w:ascii="Arial"/>
                <w:b/>
                <w:sz w:val="20"/>
              </w:rPr>
            </w:pPr>
          </w:p>
          <w:p w14:paraId="0913F0FE" w14:textId="77777777" w:rsidR="00136A53" w:rsidRDefault="00136A53">
            <w:pPr>
              <w:pStyle w:val="TableParagraph"/>
              <w:rPr>
                <w:rFonts w:ascii="Arial"/>
                <w:b/>
                <w:sz w:val="20"/>
              </w:rPr>
            </w:pPr>
          </w:p>
          <w:p w14:paraId="5D10F087" w14:textId="77777777" w:rsidR="00136A53" w:rsidRDefault="00136A53">
            <w:pPr>
              <w:pStyle w:val="TableParagraph"/>
              <w:rPr>
                <w:rFonts w:ascii="Arial"/>
                <w:b/>
                <w:sz w:val="20"/>
              </w:rPr>
            </w:pPr>
          </w:p>
          <w:p w14:paraId="6DE843FB" w14:textId="77777777" w:rsidR="00136A53" w:rsidRDefault="00136A53">
            <w:pPr>
              <w:pStyle w:val="TableParagraph"/>
              <w:rPr>
                <w:rFonts w:ascii="Arial"/>
                <w:b/>
                <w:sz w:val="20"/>
              </w:rPr>
            </w:pPr>
          </w:p>
          <w:p w14:paraId="0284E554" w14:textId="77777777" w:rsidR="00136A53" w:rsidRDefault="00136A53">
            <w:pPr>
              <w:pStyle w:val="TableParagraph"/>
              <w:spacing w:before="80"/>
              <w:rPr>
                <w:rFonts w:ascii="Arial"/>
                <w:b/>
                <w:sz w:val="20"/>
              </w:rPr>
            </w:pPr>
          </w:p>
          <w:p w14:paraId="3F5E85C8" w14:textId="77777777" w:rsidR="00136A53" w:rsidRDefault="00CE0CC1">
            <w:pPr>
              <w:pStyle w:val="TableParagraph"/>
              <w:ind w:left="161" w:right="144"/>
              <w:jc w:val="center"/>
              <w:rPr>
                <w:sz w:val="20"/>
              </w:rPr>
            </w:pPr>
            <w:r>
              <w:rPr>
                <w:spacing w:val="-10"/>
                <w:sz w:val="20"/>
              </w:rPr>
              <w:t>2</w:t>
            </w:r>
          </w:p>
        </w:tc>
      </w:tr>
      <w:tr w:rsidR="00136A53" w14:paraId="230CDBA2" w14:textId="77777777">
        <w:trPr>
          <w:trHeight w:val="1379"/>
        </w:trPr>
        <w:tc>
          <w:tcPr>
            <w:tcW w:w="852" w:type="dxa"/>
          </w:tcPr>
          <w:p w14:paraId="18EE4B91" w14:textId="77777777" w:rsidR="00136A53" w:rsidRDefault="00136A53">
            <w:pPr>
              <w:pStyle w:val="TableParagraph"/>
              <w:rPr>
                <w:rFonts w:ascii="Arial"/>
                <w:b/>
              </w:rPr>
            </w:pPr>
          </w:p>
          <w:p w14:paraId="08D5A80F" w14:textId="77777777" w:rsidR="00136A53" w:rsidRDefault="00136A53">
            <w:pPr>
              <w:pStyle w:val="TableParagraph"/>
              <w:spacing w:before="57"/>
              <w:rPr>
                <w:rFonts w:ascii="Arial"/>
                <w:b/>
              </w:rPr>
            </w:pPr>
          </w:p>
          <w:p w14:paraId="079D0BA3" w14:textId="77777777" w:rsidR="00136A53" w:rsidRDefault="00CE0CC1">
            <w:pPr>
              <w:pStyle w:val="TableParagraph"/>
              <w:spacing w:before="1"/>
              <w:ind w:left="9"/>
              <w:jc w:val="center"/>
            </w:pPr>
            <w:r>
              <w:rPr>
                <w:spacing w:val="-10"/>
              </w:rPr>
              <w:t>9</w:t>
            </w:r>
          </w:p>
        </w:tc>
        <w:tc>
          <w:tcPr>
            <w:tcW w:w="5359" w:type="dxa"/>
          </w:tcPr>
          <w:p w14:paraId="2ED42AEE" w14:textId="77777777" w:rsidR="00136A53" w:rsidRDefault="00CE0CC1">
            <w:pPr>
              <w:pStyle w:val="TableParagraph"/>
              <w:spacing w:line="229" w:lineRule="exact"/>
              <w:ind w:left="108"/>
              <w:jc w:val="both"/>
              <w:rPr>
                <w:rFonts w:ascii="Arial"/>
                <w:b/>
                <w:sz w:val="20"/>
              </w:rPr>
            </w:pPr>
            <w:r>
              <w:rPr>
                <w:rFonts w:ascii="Arial"/>
                <w:b/>
                <w:sz w:val="20"/>
              </w:rPr>
              <w:t>Realizar</w:t>
            </w:r>
            <w:r>
              <w:rPr>
                <w:rFonts w:ascii="Arial"/>
                <w:b/>
                <w:spacing w:val="-8"/>
                <w:sz w:val="20"/>
              </w:rPr>
              <w:t xml:space="preserve"> </w:t>
            </w:r>
            <w:r>
              <w:rPr>
                <w:rFonts w:ascii="Arial"/>
                <w:b/>
                <w:sz w:val="20"/>
              </w:rPr>
              <w:t>embalaje</w:t>
            </w:r>
            <w:r>
              <w:rPr>
                <w:rFonts w:ascii="Arial"/>
                <w:b/>
                <w:spacing w:val="-8"/>
                <w:sz w:val="20"/>
              </w:rPr>
              <w:t xml:space="preserve"> </w:t>
            </w:r>
            <w:r>
              <w:rPr>
                <w:rFonts w:ascii="Arial"/>
                <w:b/>
                <w:sz w:val="20"/>
              </w:rPr>
              <w:t>de</w:t>
            </w:r>
            <w:r>
              <w:rPr>
                <w:rFonts w:ascii="Arial"/>
                <w:b/>
                <w:spacing w:val="-8"/>
                <w:sz w:val="20"/>
              </w:rPr>
              <w:t xml:space="preserve"> </w:t>
            </w:r>
            <w:r>
              <w:rPr>
                <w:rFonts w:ascii="Arial"/>
                <w:b/>
                <w:sz w:val="20"/>
              </w:rPr>
              <w:t>la</w:t>
            </w:r>
            <w:r>
              <w:rPr>
                <w:rFonts w:ascii="Arial"/>
                <w:b/>
                <w:spacing w:val="-8"/>
                <w:sz w:val="20"/>
              </w:rPr>
              <w:t xml:space="preserve"> </w:t>
            </w:r>
            <w:r>
              <w:rPr>
                <w:rFonts w:ascii="Arial"/>
                <w:b/>
                <w:sz w:val="20"/>
              </w:rPr>
              <w:t>transferencia</w:t>
            </w:r>
            <w:r>
              <w:rPr>
                <w:rFonts w:ascii="Arial"/>
                <w:b/>
                <w:spacing w:val="-9"/>
                <w:sz w:val="20"/>
              </w:rPr>
              <w:t xml:space="preserve"> </w:t>
            </w:r>
            <w:r>
              <w:rPr>
                <w:rFonts w:ascii="Arial"/>
                <w:b/>
                <w:spacing w:val="-2"/>
                <w:sz w:val="20"/>
              </w:rPr>
              <w:t>documental</w:t>
            </w:r>
          </w:p>
          <w:p w14:paraId="1C7FC794" w14:textId="77777777" w:rsidR="00136A53" w:rsidRDefault="00CE0CC1">
            <w:pPr>
              <w:pStyle w:val="TableParagraph"/>
              <w:spacing w:before="210" w:line="230" w:lineRule="atLeast"/>
              <w:ind w:left="108" w:right="98"/>
              <w:jc w:val="both"/>
              <w:rPr>
                <w:sz w:val="20"/>
              </w:rPr>
            </w:pPr>
            <w:r>
              <w:rPr>
                <w:sz w:val="20"/>
              </w:rPr>
              <w:t>Las</w:t>
            </w:r>
            <w:r>
              <w:rPr>
                <w:spacing w:val="-5"/>
                <w:sz w:val="20"/>
              </w:rPr>
              <w:t xml:space="preserve"> </w:t>
            </w:r>
            <w:r>
              <w:rPr>
                <w:sz w:val="20"/>
              </w:rPr>
              <w:t>unidades</w:t>
            </w:r>
            <w:r>
              <w:rPr>
                <w:spacing w:val="-5"/>
                <w:sz w:val="20"/>
              </w:rPr>
              <w:t xml:space="preserve"> </w:t>
            </w:r>
            <w:r>
              <w:rPr>
                <w:sz w:val="20"/>
              </w:rPr>
              <w:t>de</w:t>
            </w:r>
            <w:r>
              <w:rPr>
                <w:spacing w:val="-6"/>
                <w:sz w:val="20"/>
              </w:rPr>
              <w:t xml:space="preserve"> </w:t>
            </w:r>
            <w:r>
              <w:rPr>
                <w:sz w:val="20"/>
              </w:rPr>
              <w:t>conservación</w:t>
            </w:r>
            <w:r>
              <w:rPr>
                <w:spacing w:val="-6"/>
                <w:sz w:val="20"/>
              </w:rPr>
              <w:t xml:space="preserve"> </w:t>
            </w:r>
            <w:r>
              <w:rPr>
                <w:sz w:val="20"/>
              </w:rPr>
              <w:t>(carpetas)</w:t>
            </w:r>
            <w:r>
              <w:rPr>
                <w:spacing w:val="-5"/>
                <w:sz w:val="20"/>
              </w:rPr>
              <w:t xml:space="preserve"> </w:t>
            </w:r>
            <w:r>
              <w:rPr>
                <w:sz w:val="20"/>
              </w:rPr>
              <w:t>se</w:t>
            </w:r>
            <w:r>
              <w:rPr>
                <w:spacing w:val="-5"/>
                <w:sz w:val="20"/>
              </w:rPr>
              <w:t xml:space="preserve"> </w:t>
            </w:r>
            <w:r>
              <w:rPr>
                <w:sz w:val="20"/>
              </w:rPr>
              <w:t>deben</w:t>
            </w:r>
            <w:r>
              <w:rPr>
                <w:spacing w:val="-5"/>
                <w:sz w:val="20"/>
              </w:rPr>
              <w:t xml:space="preserve"> </w:t>
            </w:r>
            <w:r>
              <w:rPr>
                <w:sz w:val="20"/>
              </w:rPr>
              <w:t>ubicar dentro de las unidades de almacenamiento (cajas) de izquierda a derecha y que refleje el orden descrito en el inventario documental.</w:t>
            </w:r>
          </w:p>
        </w:tc>
        <w:tc>
          <w:tcPr>
            <w:tcW w:w="2500" w:type="dxa"/>
          </w:tcPr>
          <w:p w14:paraId="6D182772" w14:textId="77777777" w:rsidR="00136A53" w:rsidRDefault="00CE0CC1">
            <w:pPr>
              <w:pStyle w:val="TableParagraph"/>
              <w:spacing w:before="114"/>
              <w:ind w:left="135" w:right="122"/>
              <w:jc w:val="center"/>
              <w:rPr>
                <w:sz w:val="20"/>
              </w:rPr>
            </w:pPr>
            <w:r>
              <w:rPr>
                <w:spacing w:val="-2"/>
                <w:sz w:val="20"/>
              </w:rPr>
              <w:t xml:space="preserve">Funcionarios </w:t>
            </w:r>
            <w:r>
              <w:rPr>
                <w:sz w:val="20"/>
              </w:rPr>
              <w:t>responsables</w:t>
            </w:r>
            <w:r>
              <w:rPr>
                <w:spacing w:val="-14"/>
                <w:sz w:val="20"/>
              </w:rPr>
              <w:t xml:space="preserve"> </w:t>
            </w:r>
            <w:r>
              <w:rPr>
                <w:sz w:val="20"/>
              </w:rPr>
              <w:t>del</w:t>
            </w:r>
            <w:r>
              <w:rPr>
                <w:spacing w:val="-14"/>
                <w:sz w:val="20"/>
              </w:rPr>
              <w:t xml:space="preserve"> </w:t>
            </w:r>
            <w:r>
              <w:rPr>
                <w:sz w:val="20"/>
              </w:rPr>
              <w:t>Archivo de Gestión de la Dependencia que Realiza la transferencia</w:t>
            </w:r>
          </w:p>
        </w:tc>
        <w:tc>
          <w:tcPr>
            <w:tcW w:w="2683" w:type="dxa"/>
          </w:tcPr>
          <w:p w14:paraId="52AE2079" w14:textId="77777777" w:rsidR="00136A53" w:rsidRDefault="00136A53">
            <w:pPr>
              <w:pStyle w:val="TableParagraph"/>
              <w:rPr>
                <w:rFonts w:ascii="Arial"/>
                <w:b/>
                <w:sz w:val="20"/>
              </w:rPr>
            </w:pPr>
          </w:p>
          <w:p w14:paraId="7D2096B3" w14:textId="77777777" w:rsidR="00136A53" w:rsidRDefault="00136A53">
            <w:pPr>
              <w:pStyle w:val="TableParagraph"/>
              <w:spacing w:before="113"/>
              <w:rPr>
                <w:rFonts w:ascii="Arial"/>
                <w:b/>
                <w:sz w:val="20"/>
              </w:rPr>
            </w:pPr>
          </w:p>
          <w:p w14:paraId="66423B93" w14:textId="77777777" w:rsidR="00136A53" w:rsidRDefault="00CE0CC1">
            <w:pPr>
              <w:pStyle w:val="TableParagraph"/>
              <w:ind w:left="37" w:right="30"/>
              <w:jc w:val="center"/>
              <w:rPr>
                <w:sz w:val="20"/>
              </w:rPr>
            </w:pPr>
            <w:r>
              <w:rPr>
                <w:sz w:val="20"/>
              </w:rPr>
              <w:t>Expedientes</w:t>
            </w:r>
            <w:r>
              <w:rPr>
                <w:spacing w:val="-9"/>
                <w:sz w:val="20"/>
              </w:rPr>
              <w:t xml:space="preserve"> </w:t>
            </w:r>
            <w:r>
              <w:rPr>
                <w:sz w:val="20"/>
              </w:rPr>
              <w:t>a</w:t>
            </w:r>
            <w:r>
              <w:rPr>
                <w:spacing w:val="-8"/>
                <w:sz w:val="20"/>
              </w:rPr>
              <w:t xml:space="preserve"> </w:t>
            </w:r>
            <w:r>
              <w:rPr>
                <w:spacing w:val="-2"/>
                <w:sz w:val="20"/>
              </w:rPr>
              <w:t>tran</w:t>
            </w:r>
            <w:r>
              <w:rPr>
                <w:spacing w:val="-2"/>
                <w:sz w:val="20"/>
              </w:rPr>
              <w:t>sferir.</w:t>
            </w:r>
          </w:p>
        </w:tc>
        <w:tc>
          <w:tcPr>
            <w:tcW w:w="2500" w:type="dxa"/>
          </w:tcPr>
          <w:p w14:paraId="15F45BA2" w14:textId="77777777" w:rsidR="00136A53" w:rsidRDefault="00136A53">
            <w:pPr>
              <w:pStyle w:val="TableParagraph"/>
              <w:rPr>
                <w:rFonts w:ascii="Arial"/>
                <w:b/>
                <w:sz w:val="20"/>
              </w:rPr>
            </w:pPr>
          </w:p>
          <w:p w14:paraId="5A6C1889" w14:textId="77777777" w:rsidR="00136A53" w:rsidRDefault="00136A53">
            <w:pPr>
              <w:pStyle w:val="TableParagraph"/>
              <w:spacing w:before="113"/>
              <w:rPr>
                <w:rFonts w:ascii="Arial"/>
                <w:b/>
                <w:sz w:val="20"/>
              </w:rPr>
            </w:pPr>
          </w:p>
          <w:p w14:paraId="7FF632EE" w14:textId="77777777" w:rsidR="00136A53" w:rsidRDefault="00CE0CC1">
            <w:pPr>
              <w:pStyle w:val="TableParagraph"/>
              <w:ind w:left="161" w:right="144"/>
              <w:jc w:val="center"/>
              <w:rPr>
                <w:sz w:val="20"/>
              </w:rPr>
            </w:pPr>
            <w:r>
              <w:rPr>
                <w:spacing w:val="-10"/>
                <w:sz w:val="20"/>
              </w:rPr>
              <w:t>3</w:t>
            </w:r>
          </w:p>
        </w:tc>
      </w:tr>
    </w:tbl>
    <w:p w14:paraId="3F52A367" w14:textId="77777777" w:rsidR="00136A53" w:rsidRDefault="00136A53">
      <w:pPr>
        <w:pStyle w:val="TableParagraph"/>
        <w:jc w:val="center"/>
        <w:rPr>
          <w:sz w:val="20"/>
        </w:rPr>
        <w:sectPr w:rsidR="00136A53">
          <w:pgSz w:w="15840" w:h="12240" w:orient="landscape"/>
          <w:pgMar w:top="1960" w:right="720" w:bottom="280" w:left="720" w:header="432" w:footer="0" w:gutter="0"/>
          <w:cols w:space="720"/>
        </w:sectPr>
      </w:pPr>
    </w:p>
    <w:p w14:paraId="6053802E" w14:textId="77777777" w:rsidR="00136A53" w:rsidRDefault="00136A53">
      <w:pPr>
        <w:pStyle w:val="Textoindependiente"/>
        <w:spacing w:before="120"/>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5359"/>
        <w:gridCol w:w="2500"/>
        <w:gridCol w:w="2683"/>
        <w:gridCol w:w="2500"/>
      </w:tblGrid>
      <w:tr w:rsidR="00136A53" w14:paraId="2B656E8A" w14:textId="77777777">
        <w:trPr>
          <w:trHeight w:val="585"/>
        </w:trPr>
        <w:tc>
          <w:tcPr>
            <w:tcW w:w="852" w:type="dxa"/>
            <w:shd w:val="clear" w:color="auto" w:fill="BEBEBE"/>
          </w:tcPr>
          <w:p w14:paraId="7E6955C6" w14:textId="77777777" w:rsidR="00136A53" w:rsidRDefault="00CE0CC1">
            <w:pPr>
              <w:pStyle w:val="TableParagraph"/>
              <w:spacing w:before="177"/>
              <w:ind w:left="9" w:right="1"/>
              <w:jc w:val="center"/>
              <w:rPr>
                <w:rFonts w:ascii="Arial"/>
                <w:b/>
                <w:sz w:val="20"/>
              </w:rPr>
            </w:pPr>
            <w:r>
              <w:rPr>
                <w:rFonts w:ascii="Arial"/>
                <w:b/>
                <w:spacing w:val="-5"/>
                <w:sz w:val="20"/>
              </w:rPr>
              <w:t>No.</w:t>
            </w:r>
          </w:p>
        </w:tc>
        <w:tc>
          <w:tcPr>
            <w:tcW w:w="5359" w:type="dxa"/>
            <w:shd w:val="clear" w:color="auto" w:fill="BEBEBE"/>
          </w:tcPr>
          <w:p w14:paraId="2A0C90CE" w14:textId="77777777" w:rsidR="00136A53" w:rsidRDefault="00CE0CC1">
            <w:pPr>
              <w:pStyle w:val="TableParagraph"/>
              <w:spacing w:before="177"/>
              <w:ind w:left="1236"/>
              <w:rPr>
                <w:rFonts w:ascii="Arial" w:hAnsi="Arial"/>
                <w:b/>
                <w:sz w:val="20"/>
              </w:rPr>
            </w:pPr>
            <w:r>
              <w:rPr>
                <w:rFonts w:ascii="Arial" w:hAnsi="Arial"/>
                <w:b/>
                <w:sz w:val="20"/>
              </w:rPr>
              <w:t>DESCRIPCIÓN</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500" w:type="dxa"/>
            <w:shd w:val="clear" w:color="auto" w:fill="BEBEBE"/>
          </w:tcPr>
          <w:p w14:paraId="3F1BFCB0" w14:textId="77777777" w:rsidR="00136A53" w:rsidRDefault="00CE0CC1">
            <w:pPr>
              <w:pStyle w:val="TableParagraph"/>
              <w:spacing w:before="177"/>
              <w:ind w:left="423"/>
              <w:rPr>
                <w:rFonts w:ascii="Arial"/>
                <w:b/>
                <w:sz w:val="20"/>
              </w:rPr>
            </w:pPr>
            <w:r>
              <w:rPr>
                <w:rFonts w:ascii="Arial"/>
                <w:b/>
                <w:spacing w:val="-2"/>
                <w:sz w:val="20"/>
              </w:rPr>
              <w:t>RESPONSABLES</w:t>
            </w:r>
          </w:p>
        </w:tc>
        <w:tc>
          <w:tcPr>
            <w:tcW w:w="2683" w:type="dxa"/>
            <w:shd w:val="clear" w:color="auto" w:fill="BEBEBE"/>
          </w:tcPr>
          <w:p w14:paraId="2FB9BB37" w14:textId="77777777" w:rsidR="00136A53" w:rsidRDefault="00CE0CC1">
            <w:pPr>
              <w:pStyle w:val="TableParagraph"/>
              <w:spacing w:before="177"/>
              <w:ind w:left="37" w:right="29"/>
              <w:jc w:val="center"/>
              <w:rPr>
                <w:rFonts w:ascii="Arial"/>
                <w:b/>
                <w:sz w:val="20"/>
              </w:rPr>
            </w:pPr>
            <w:r>
              <w:rPr>
                <w:rFonts w:ascii="Arial"/>
                <w:b/>
                <w:spacing w:val="-2"/>
                <w:sz w:val="20"/>
              </w:rPr>
              <w:t>REGISTRO</w:t>
            </w:r>
          </w:p>
        </w:tc>
        <w:tc>
          <w:tcPr>
            <w:tcW w:w="2500" w:type="dxa"/>
            <w:shd w:val="clear" w:color="auto" w:fill="BEBEBE"/>
          </w:tcPr>
          <w:p w14:paraId="034FE734" w14:textId="77777777" w:rsidR="00136A53" w:rsidRDefault="00CE0CC1">
            <w:pPr>
              <w:pStyle w:val="TableParagraph"/>
              <w:spacing w:before="177"/>
              <w:ind w:left="156" w:right="146"/>
              <w:jc w:val="center"/>
              <w:rPr>
                <w:rFonts w:ascii="Arial" w:hAnsi="Arial"/>
                <w:b/>
                <w:sz w:val="20"/>
              </w:rPr>
            </w:pPr>
            <w:r>
              <w:rPr>
                <w:rFonts w:ascii="Arial" w:hAnsi="Arial"/>
                <w:b/>
                <w:sz w:val="20"/>
              </w:rPr>
              <w:t>TIEMPO</w:t>
            </w:r>
            <w:r>
              <w:rPr>
                <w:rFonts w:ascii="Arial" w:hAnsi="Arial"/>
                <w:b/>
                <w:spacing w:val="-8"/>
                <w:sz w:val="20"/>
              </w:rPr>
              <w:t xml:space="preserve"> </w:t>
            </w:r>
            <w:r>
              <w:rPr>
                <w:rFonts w:ascii="Arial" w:hAnsi="Arial"/>
                <w:b/>
                <w:spacing w:val="-2"/>
                <w:sz w:val="20"/>
              </w:rPr>
              <w:t>(días)</w:t>
            </w:r>
          </w:p>
        </w:tc>
      </w:tr>
      <w:tr w:rsidR="00136A53" w14:paraId="41E1F082" w14:textId="77777777">
        <w:trPr>
          <w:trHeight w:val="3754"/>
        </w:trPr>
        <w:tc>
          <w:tcPr>
            <w:tcW w:w="852" w:type="dxa"/>
          </w:tcPr>
          <w:p w14:paraId="6D4E63E6" w14:textId="77777777" w:rsidR="00136A53" w:rsidRDefault="00136A53">
            <w:pPr>
              <w:pStyle w:val="TableParagraph"/>
              <w:rPr>
                <w:rFonts w:ascii="Arial"/>
                <w:b/>
              </w:rPr>
            </w:pPr>
          </w:p>
          <w:p w14:paraId="735B4F22" w14:textId="77777777" w:rsidR="00136A53" w:rsidRDefault="00136A53">
            <w:pPr>
              <w:pStyle w:val="TableParagraph"/>
              <w:rPr>
                <w:rFonts w:ascii="Arial"/>
                <w:b/>
              </w:rPr>
            </w:pPr>
          </w:p>
          <w:p w14:paraId="10F7D0CD" w14:textId="77777777" w:rsidR="00136A53" w:rsidRDefault="00136A53">
            <w:pPr>
              <w:pStyle w:val="TableParagraph"/>
              <w:rPr>
                <w:rFonts w:ascii="Arial"/>
                <w:b/>
              </w:rPr>
            </w:pPr>
          </w:p>
          <w:p w14:paraId="0E120F49" w14:textId="77777777" w:rsidR="00136A53" w:rsidRDefault="00136A53">
            <w:pPr>
              <w:pStyle w:val="TableParagraph"/>
              <w:rPr>
                <w:rFonts w:ascii="Arial"/>
                <w:b/>
              </w:rPr>
            </w:pPr>
          </w:p>
          <w:p w14:paraId="65E10995" w14:textId="77777777" w:rsidR="00136A53" w:rsidRDefault="00136A53">
            <w:pPr>
              <w:pStyle w:val="TableParagraph"/>
              <w:rPr>
                <w:rFonts w:ascii="Arial"/>
                <w:b/>
              </w:rPr>
            </w:pPr>
          </w:p>
          <w:p w14:paraId="05397D76" w14:textId="77777777" w:rsidR="00136A53" w:rsidRDefault="00136A53">
            <w:pPr>
              <w:pStyle w:val="TableParagraph"/>
              <w:spacing w:before="232"/>
              <w:rPr>
                <w:rFonts w:ascii="Arial"/>
                <w:b/>
              </w:rPr>
            </w:pPr>
          </w:p>
          <w:p w14:paraId="098ED3AA" w14:textId="77777777" w:rsidR="00136A53" w:rsidRDefault="00CE0CC1">
            <w:pPr>
              <w:pStyle w:val="TableParagraph"/>
              <w:ind w:left="9" w:right="2"/>
              <w:jc w:val="center"/>
            </w:pPr>
            <w:r>
              <w:rPr>
                <w:spacing w:val="-5"/>
              </w:rPr>
              <w:t>10</w:t>
            </w:r>
          </w:p>
        </w:tc>
        <w:tc>
          <w:tcPr>
            <w:tcW w:w="5359" w:type="dxa"/>
          </w:tcPr>
          <w:p w14:paraId="475AD249" w14:textId="77777777" w:rsidR="00136A53" w:rsidRDefault="00CE0CC1">
            <w:pPr>
              <w:pStyle w:val="TableParagraph"/>
              <w:spacing w:before="150"/>
              <w:ind w:left="108" w:right="98"/>
              <w:jc w:val="both"/>
              <w:rPr>
                <w:rFonts w:ascii="Arial" w:hAnsi="Arial"/>
                <w:b/>
                <w:sz w:val="20"/>
              </w:rPr>
            </w:pPr>
            <w:r>
              <w:rPr>
                <w:rFonts w:ascii="Arial" w:hAnsi="Arial"/>
                <w:b/>
                <w:sz w:val="20"/>
              </w:rPr>
              <w:t>Realizar visita de verificación de la transferencia documental a recibir</w:t>
            </w:r>
          </w:p>
          <w:p w14:paraId="024216D6" w14:textId="77777777" w:rsidR="00136A53" w:rsidRDefault="00136A53">
            <w:pPr>
              <w:pStyle w:val="TableParagraph"/>
              <w:spacing w:before="2"/>
              <w:rPr>
                <w:rFonts w:ascii="Arial"/>
                <w:b/>
                <w:sz w:val="20"/>
              </w:rPr>
            </w:pPr>
          </w:p>
          <w:p w14:paraId="3C72BAD4" w14:textId="77777777" w:rsidR="00136A53" w:rsidRDefault="00CE0CC1">
            <w:pPr>
              <w:pStyle w:val="TableParagraph"/>
              <w:ind w:left="108" w:right="97"/>
              <w:jc w:val="both"/>
              <w:rPr>
                <w:sz w:val="20"/>
              </w:rPr>
            </w:pPr>
            <w:r>
              <w:rPr>
                <w:sz w:val="20"/>
              </w:rPr>
              <w:t>En las oficinas de la dependencia que va a transferir, se realiza la revisión de la documentación, si se encuentra un 10% de errores del total de unidades, se detendrá la revisión pa</w:t>
            </w:r>
            <w:r>
              <w:rPr>
                <w:sz w:val="20"/>
              </w:rPr>
              <w:t>ra que la dependencia realice correcciones e inspeccione la restante documentación, se levantará acta de reunión con el resultado de la revisión.</w:t>
            </w:r>
          </w:p>
          <w:p w14:paraId="18761B81" w14:textId="77777777" w:rsidR="00136A53" w:rsidRDefault="00CE0CC1">
            <w:pPr>
              <w:pStyle w:val="TableParagraph"/>
              <w:spacing w:before="228"/>
              <w:ind w:left="108" w:right="95"/>
              <w:jc w:val="both"/>
              <w:rPr>
                <w:sz w:val="20"/>
              </w:rPr>
            </w:pPr>
            <w:r>
              <w:rPr>
                <w:sz w:val="20"/>
              </w:rPr>
              <w:t>Nota:</w:t>
            </w:r>
            <w:r>
              <w:rPr>
                <w:spacing w:val="-1"/>
                <w:sz w:val="20"/>
              </w:rPr>
              <w:t xml:space="preserve"> </w:t>
            </w:r>
            <w:r>
              <w:rPr>
                <w:sz w:val="20"/>
              </w:rPr>
              <w:t>Después de realizada la verificación y de estar correcta, se procederá a sellar la caja para la posterio</w:t>
            </w:r>
            <w:r>
              <w:rPr>
                <w:sz w:val="20"/>
              </w:rPr>
              <w:t>r transferencia (Traslado al Archivo Central).</w:t>
            </w:r>
          </w:p>
        </w:tc>
        <w:tc>
          <w:tcPr>
            <w:tcW w:w="2500" w:type="dxa"/>
          </w:tcPr>
          <w:p w14:paraId="0609EF18" w14:textId="77777777" w:rsidR="00136A53" w:rsidRDefault="00136A53">
            <w:pPr>
              <w:pStyle w:val="TableParagraph"/>
              <w:rPr>
                <w:rFonts w:ascii="Arial"/>
                <w:b/>
                <w:sz w:val="20"/>
              </w:rPr>
            </w:pPr>
          </w:p>
          <w:p w14:paraId="46262D48" w14:textId="77777777" w:rsidR="00136A53" w:rsidRDefault="00136A53">
            <w:pPr>
              <w:pStyle w:val="TableParagraph"/>
              <w:rPr>
                <w:rFonts w:ascii="Arial"/>
                <w:b/>
                <w:sz w:val="20"/>
              </w:rPr>
            </w:pPr>
          </w:p>
          <w:p w14:paraId="41A3FA86" w14:textId="77777777" w:rsidR="00136A53" w:rsidRDefault="00136A53">
            <w:pPr>
              <w:pStyle w:val="TableParagraph"/>
              <w:rPr>
                <w:rFonts w:ascii="Arial"/>
                <w:b/>
                <w:sz w:val="20"/>
              </w:rPr>
            </w:pPr>
          </w:p>
          <w:p w14:paraId="4ACEB893" w14:textId="77777777" w:rsidR="00136A53" w:rsidRDefault="00136A53">
            <w:pPr>
              <w:pStyle w:val="TableParagraph"/>
              <w:rPr>
                <w:rFonts w:ascii="Arial"/>
                <w:b/>
                <w:sz w:val="20"/>
              </w:rPr>
            </w:pPr>
          </w:p>
          <w:p w14:paraId="778BCDB2" w14:textId="77777777" w:rsidR="00136A53" w:rsidRDefault="00136A53">
            <w:pPr>
              <w:pStyle w:val="TableParagraph"/>
              <w:spacing w:before="150"/>
              <w:rPr>
                <w:rFonts w:ascii="Arial"/>
                <w:b/>
                <w:sz w:val="20"/>
              </w:rPr>
            </w:pPr>
          </w:p>
          <w:p w14:paraId="495F0DE4" w14:textId="77777777" w:rsidR="00136A53" w:rsidRDefault="00CE0CC1">
            <w:pPr>
              <w:pStyle w:val="TableParagraph"/>
              <w:spacing w:before="1"/>
              <w:ind w:left="140" w:right="128" w:hanging="1"/>
              <w:jc w:val="center"/>
              <w:rPr>
                <w:sz w:val="20"/>
              </w:rPr>
            </w:pPr>
            <w:r>
              <w:rPr>
                <w:sz w:val="20"/>
              </w:rPr>
              <w:t>Auxiliar Administrativo responsable de la recepción de las transferencias</w:t>
            </w:r>
            <w:r>
              <w:rPr>
                <w:spacing w:val="-14"/>
                <w:sz w:val="20"/>
              </w:rPr>
              <w:t xml:space="preserve"> </w:t>
            </w:r>
            <w:r>
              <w:rPr>
                <w:sz w:val="20"/>
              </w:rPr>
              <w:t>realizadas en el IDER.</w:t>
            </w:r>
          </w:p>
        </w:tc>
        <w:tc>
          <w:tcPr>
            <w:tcW w:w="2683" w:type="dxa"/>
          </w:tcPr>
          <w:p w14:paraId="5EA4B0C7" w14:textId="77777777" w:rsidR="00136A53" w:rsidRDefault="00136A53">
            <w:pPr>
              <w:pStyle w:val="TableParagraph"/>
              <w:rPr>
                <w:rFonts w:ascii="Arial"/>
                <w:b/>
                <w:sz w:val="20"/>
              </w:rPr>
            </w:pPr>
          </w:p>
          <w:p w14:paraId="6F1EB109" w14:textId="77777777" w:rsidR="00136A53" w:rsidRDefault="00136A53">
            <w:pPr>
              <w:pStyle w:val="TableParagraph"/>
              <w:rPr>
                <w:rFonts w:ascii="Arial"/>
                <w:b/>
                <w:sz w:val="20"/>
              </w:rPr>
            </w:pPr>
          </w:p>
          <w:p w14:paraId="077A91F2" w14:textId="77777777" w:rsidR="00136A53" w:rsidRDefault="00136A53">
            <w:pPr>
              <w:pStyle w:val="TableParagraph"/>
              <w:rPr>
                <w:rFonts w:ascii="Arial"/>
                <w:b/>
                <w:sz w:val="20"/>
              </w:rPr>
            </w:pPr>
          </w:p>
          <w:p w14:paraId="043DA525" w14:textId="77777777" w:rsidR="00136A53" w:rsidRDefault="00136A53">
            <w:pPr>
              <w:pStyle w:val="TableParagraph"/>
              <w:rPr>
                <w:rFonts w:ascii="Arial"/>
                <w:b/>
                <w:sz w:val="20"/>
              </w:rPr>
            </w:pPr>
          </w:p>
          <w:p w14:paraId="4BF520B5" w14:textId="77777777" w:rsidR="00136A53" w:rsidRDefault="00136A53">
            <w:pPr>
              <w:pStyle w:val="TableParagraph"/>
              <w:rPr>
                <w:rFonts w:ascii="Arial"/>
                <w:b/>
                <w:sz w:val="20"/>
              </w:rPr>
            </w:pPr>
          </w:p>
          <w:p w14:paraId="15F4964D" w14:textId="77777777" w:rsidR="00136A53" w:rsidRDefault="00136A53">
            <w:pPr>
              <w:pStyle w:val="TableParagraph"/>
              <w:rPr>
                <w:rFonts w:ascii="Arial"/>
                <w:b/>
                <w:sz w:val="20"/>
              </w:rPr>
            </w:pPr>
          </w:p>
          <w:p w14:paraId="6336B394" w14:textId="77777777" w:rsidR="00136A53" w:rsidRDefault="00136A53">
            <w:pPr>
              <w:pStyle w:val="TableParagraph"/>
              <w:spacing w:before="151"/>
              <w:rPr>
                <w:rFonts w:ascii="Arial"/>
                <w:b/>
                <w:sz w:val="20"/>
              </w:rPr>
            </w:pPr>
          </w:p>
          <w:p w14:paraId="44942A07" w14:textId="77777777" w:rsidR="00136A53" w:rsidRDefault="00CE0CC1">
            <w:pPr>
              <w:pStyle w:val="TableParagraph"/>
              <w:ind w:left="37" w:right="29"/>
              <w:jc w:val="center"/>
              <w:rPr>
                <w:sz w:val="20"/>
              </w:rPr>
            </w:pPr>
            <w:r>
              <w:rPr>
                <w:sz w:val="20"/>
              </w:rPr>
              <w:t>Acta</w:t>
            </w:r>
            <w:r>
              <w:rPr>
                <w:spacing w:val="-6"/>
                <w:sz w:val="20"/>
              </w:rPr>
              <w:t xml:space="preserve"> </w:t>
            </w:r>
            <w:r>
              <w:rPr>
                <w:sz w:val="20"/>
              </w:rPr>
              <w:t>de</w:t>
            </w:r>
            <w:r>
              <w:rPr>
                <w:spacing w:val="-4"/>
                <w:sz w:val="20"/>
              </w:rPr>
              <w:t xml:space="preserve"> </w:t>
            </w:r>
            <w:r>
              <w:rPr>
                <w:spacing w:val="-2"/>
                <w:sz w:val="20"/>
              </w:rPr>
              <w:t>Reunión.</w:t>
            </w:r>
          </w:p>
        </w:tc>
        <w:tc>
          <w:tcPr>
            <w:tcW w:w="2500" w:type="dxa"/>
          </w:tcPr>
          <w:p w14:paraId="031D32A7" w14:textId="77777777" w:rsidR="00136A53" w:rsidRDefault="00136A53">
            <w:pPr>
              <w:pStyle w:val="TableParagraph"/>
              <w:rPr>
                <w:rFonts w:ascii="Arial"/>
                <w:b/>
                <w:sz w:val="20"/>
              </w:rPr>
            </w:pPr>
          </w:p>
          <w:p w14:paraId="122CD78F" w14:textId="77777777" w:rsidR="00136A53" w:rsidRDefault="00136A53">
            <w:pPr>
              <w:pStyle w:val="TableParagraph"/>
              <w:rPr>
                <w:rFonts w:ascii="Arial"/>
                <w:b/>
                <w:sz w:val="20"/>
              </w:rPr>
            </w:pPr>
          </w:p>
          <w:p w14:paraId="5D5646D7" w14:textId="77777777" w:rsidR="00136A53" w:rsidRDefault="00136A53">
            <w:pPr>
              <w:pStyle w:val="TableParagraph"/>
              <w:rPr>
                <w:rFonts w:ascii="Arial"/>
                <w:b/>
                <w:sz w:val="20"/>
              </w:rPr>
            </w:pPr>
          </w:p>
          <w:p w14:paraId="51E8984C" w14:textId="77777777" w:rsidR="00136A53" w:rsidRDefault="00136A53">
            <w:pPr>
              <w:pStyle w:val="TableParagraph"/>
              <w:rPr>
                <w:rFonts w:ascii="Arial"/>
                <w:b/>
                <w:sz w:val="20"/>
              </w:rPr>
            </w:pPr>
          </w:p>
          <w:p w14:paraId="63276E8E" w14:textId="77777777" w:rsidR="00136A53" w:rsidRDefault="00136A53">
            <w:pPr>
              <w:pStyle w:val="TableParagraph"/>
              <w:rPr>
                <w:rFonts w:ascii="Arial"/>
                <w:b/>
                <w:sz w:val="20"/>
              </w:rPr>
            </w:pPr>
          </w:p>
          <w:p w14:paraId="7AC91A58" w14:textId="77777777" w:rsidR="00136A53" w:rsidRDefault="00136A53">
            <w:pPr>
              <w:pStyle w:val="TableParagraph"/>
              <w:rPr>
                <w:rFonts w:ascii="Arial"/>
                <w:b/>
                <w:sz w:val="20"/>
              </w:rPr>
            </w:pPr>
          </w:p>
          <w:p w14:paraId="10049D3B" w14:textId="77777777" w:rsidR="00136A53" w:rsidRDefault="00136A53">
            <w:pPr>
              <w:pStyle w:val="TableParagraph"/>
              <w:spacing w:before="151"/>
              <w:rPr>
                <w:rFonts w:ascii="Arial"/>
                <w:b/>
                <w:sz w:val="20"/>
              </w:rPr>
            </w:pPr>
          </w:p>
          <w:p w14:paraId="1C108C45" w14:textId="77777777" w:rsidR="00136A53" w:rsidRDefault="00CE0CC1">
            <w:pPr>
              <w:pStyle w:val="TableParagraph"/>
              <w:ind w:left="161" w:right="144"/>
              <w:jc w:val="center"/>
              <w:rPr>
                <w:sz w:val="20"/>
              </w:rPr>
            </w:pPr>
            <w:r>
              <w:rPr>
                <w:spacing w:val="-10"/>
                <w:sz w:val="20"/>
              </w:rPr>
              <w:t>1</w:t>
            </w:r>
          </w:p>
        </w:tc>
      </w:tr>
      <w:tr w:rsidR="00136A53" w14:paraId="5EB8A9C6" w14:textId="77777777">
        <w:trPr>
          <w:trHeight w:val="1149"/>
        </w:trPr>
        <w:tc>
          <w:tcPr>
            <w:tcW w:w="852" w:type="dxa"/>
          </w:tcPr>
          <w:p w14:paraId="13D482F8" w14:textId="77777777" w:rsidR="00136A53" w:rsidRDefault="00136A53">
            <w:pPr>
              <w:pStyle w:val="TableParagraph"/>
              <w:spacing w:before="195"/>
              <w:rPr>
                <w:rFonts w:ascii="Arial"/>
                <w:b/>
              </w:rPr>
            </w:pPr>
          </w:p>
          <w:p w14:paraId="5AB13278" w14:textId="77777777" w:rsidR="00136A53" w:rsidRDefault="00CE0CC1">
            <w:pPr>
              <w:pStyle w:val="TableParagraph"/>
              <w:ind w:left="9" w:right="2"/>
              <w:jc w:val="center"/>
            </w:pPr>
            <w:r>
              <w:rPr>
                <w:spacing w:val="-5"/>
              </w:rPr>
              <w:t>11</w:t>
            </w:r>
          </w:p>
        </w:tc>
        <w:tc>
          <w:tcPr>
            <w:tcW w:w="5359" w:type="dxa"/>
          </w:tcPr>
          <w:p w14:paraId="5AE9FF48" w14:textId="77777777" w:rsidR="00136A53" w:rsidRDefault="00CE0CC1">
            <w:pPr>
              <w:pStyle w:val="TableParagraph"/>
              <w:ind w:left="108"/>
              <w:rPr>
                <w:rFonts w:ascii="Arial" w:hAnsi="Arial"/>
                <w:b/>
                <w:sz w:val="20"/>
              </w:rPr>
            </w:pPr>
            <w:r>
              <w:rPr>
                <w:rFonts w:ascii="Arial" w:hAnsi="Arial"/>
                <w:b/>
                <w:sz w:val="20"/>
              </w:rPr>
              <w:t>Entrega</w:t>
            </w:r>
            <w:r>
              <w:rPr>
                <w:rFonts w:ascii="Arial" w:hAnsi="Arial"/>
                <w:b/>
                <w:spacing w:val="80"/>
                <w:sz w:val="20"/>
              </w:rPr>
              <w:t xml:space="preserve"> </w:t>
            </w:r>
            <w:r>
              <w:rPr>
                <w:rFonts w:ascii="Arial" w:hAnsi="Arial"/>
                <w:b/>
                <w:sz w:val="20"/>
              </w:rPr>
              <w:t>de</w:t>
            </w:r>
            <w:r>
              <w:rPr>
                <w:rFonts w:ascii="Arial" w:hAnsi="Arial"/>
                <w:b/>
                <w:spacing w:val="80"/>
                <w:sz w:val="20"/>
              </w:rPr>
              <w:t xml:space="preserve"> </w:t>
            </w:r>
            <w:r>
              <w:rPr>
                <w:rFonts w:ascii="Arial" w:hAnsi="Arial"/>
                <w:b/>
                <w:sz w:val="20"/>
              </w:rPr>
              <w:t>la</w:t>
            </w:r>
            <w:r>
              <w:rPr>
                <w:rFonts w:ascii="Arial" w:hAnsi="Arial"/>
                <w:b/>
                <w:spacing w:val="80"/>
                <w:sz w:val="20"/>
              </w:rPr>
              <w:t xml:space="preserve"> </w:t>
            </w:r>
            <w:r>
              <w:rPr>
                <w:rFonts w:ascii="Arial" w:hAnsi="Arial"/>
                <w:b/>
                <w:sz w:val="20"/>
              </w:rPr>
              <w:t>transferencia</w:t>
            </w:r>
            <w:r>
              <w:rPr>
                <w:rFonts w:ascii="Arial" w:hAnsi="Arial"/>
                <w:b/>
                <w:spacing w:val="80"/>
                <w:sz w:val="20"/>
              </w:rPr>
              <w:t xml:space="preserve"> </w:t>
            </w:r>
            <w:r>
              <w:rPr>
                <w:rFonts w:ascii="Arial" w:hAnsi="Arial"/>
                <w:b/>
                <w:sz w:val="20"/>
              </w:rPr>
              <w:t>al</w:t>
            </w:r>
            <w:r>
              <w:rPr>
                <w:rFonts w:ascii="Arial" w:hAnsi="Arial"/>
                <w:b/>
                <w:spacing w:val="79"/>
                <w:sz w:val="20"/>
              </w:rPr>
              <w:t xml:space="preserve"> </w:t>
            </w:r>
            <w:r>
              <w:rPr>
                <w:rFonts w:ascii="Arial" w:hAnsi="Arial"/>
                <w:b/>
                <w:sz w:val="20"/>
              </w:rPr>
              <w:t>Grupo</w:t>
            </w:r>
            <w:r>
              <w:rPr>
                <w:rFonts w:ascii="Arial" w:hAnsi="Arial"/>
                <w:b/>
                <w:spacing w:val="80"/>
                <w:sz w:val="20"/>
              </w:rPr>
              <w:t xml:space="preserve"> </w:t>
            </w:r>
            <w:r>
              <w:rPr>
                <w:rFonts w:ascii="Arial" w:hAnsi="Arial"/>
                <w:b/>
                <w:sz w:val="20"/>
              </w:rPr>
              <w:t>de</w:t>
            </w:r>
            <w:r>
              <w:rPr>
                <w:rFonts w:ascii="Arial" w:hAnsi="Arial"/>
                <w:b/>
                <w:spacing w:val="79"/>
                <w:sz w:val="20"/>
              </w:rPr>
              <w:t xml:space="preserve"> </w:t>
            </w:r>
            <w:r>
              <w:rPr>
                <w:rFonts w:ascii="Arial" w:hAnsi="Arial"/>
                <w:b/>
                <w:sz w:val="20"/>
              </w:rPr>
              <w:t xml:space="preserve">Gestión </w:t>
            </w:r>
            <w:r>
              <w:rPr>
                <w:rFonts w:ascii="Arial" w:hAnsi="Arial"/>
                <w:b/>
                <w:spacing w:val="-2"/>
                <w:sz w:val="20"/>
              </w:rPr>
              <w:t>Documental</w:t>
            </w:r>
          </w:p>
          <w:p w14:paraId="5DF35741" w14:textId="77777777" w:rsidR="00136A53" w:rsidRDefault="00CE0CC1">
            <w:pPr>
              <w:pStyle w:val="TableParagraph"/>
              <w:spacing w:before="228"/>
              <w:ind w:left="108"/>
              <w:rPr>
                <w:rFonts w:ascii="Arial" w:hAnsi="Arial"/>
                <w:b/>
                <w:sz w:val="20"/>
              </w:rPr>
            </w:pPr>
            <w:r>
              <w:rPr>
                <w:rFonts w:ascii="Arial" w:hAnsi="Arial"/>
                <w:b/>
                <w:sz w:val="20"/>
              </w:rPr>
              <w:t>Solicitar</w:t>
            </w:r>
            <w:r>
              <w:rPr>
                <w:rFonts w:ascii="Arial" w:hAnsi="Arial"/>
                <w:b/>
                <w:spacing w:val="-9"/>
                <w:sz w:val="20"/>
              </w:rPr>
              <w:t xml:space="preserve"> </w:t>
            </w:r>
            <w:r>
              <w:rPr>
                <w:rFonts w:ascii="Arial" w:hAnsi="Arial"/>
                <w:b/>
                <w:sz w:val="20"/>
              </w:rPr>
              <w:t>la</w:t>
            </w:r>
            <w:r>
              <w:rPr>
                <w:rFonts w:ascii="Arial" w:hAnsi="Arial"/>
                <w:b/>
                <w:spacing w:val="-8"/>
                <w:sz w:val="20"/>
              </w:rPr>
              <w:t xml:space="preserve"> </w:t>
            </w:r>
            <w:r>
              <w:rPr>
                <w:rFonts w:ascii="Arial" w:hAnsi="Arial"/>
                <w:b/>
                <w:sz w:val="20"/>
              </w:rPr>
              <w:t>recepción</w:t>
            </w:r>
            <w:r>
              <w:rPr>
                <w:rFonts w:ascii="Arial" w:hAnsi="Arial"/>
                <w:b/>
                <w:spacing w:val="-6"/>
                <w:sz w:val="20"/>
              </w:rPr>
              <w:t xml:space="preserve"> </w:t>
            </w:r>
            <w:r>
              <w:rPr>
                <w:rFonts w:ascii="Arial" w:hAnsi="Arial"/>
                <w:b/>
                <w:sz w:val="20"/>
              </w:rPr>
              <w:t>de</w:t>
            </w:r>
            <w:r>
              <w:rPr>
                <w:rFonts w:ascii="Arial" w:hAnsi="Arial"/>
                <w:b/>
                <w:spacing w:val="-8"/>
                <w:sz w:val="20"/>
              </w:rPr>
              <w:t xml:space="preserve"> </w:t>
            </w:r>
            <w:r>
              <w:rPr>
                <w:rFonts w:ascii="Arial" w:hAnsi="Arial"/>
                <w:b/>
                <w:sz w:val="20"/>
              </w:rPr>
              <w:t>la</w:t>
            </w:r>
            <w:r>
              <w:rPr>
                <w:rFonts w:ascii="Arial" w:hAnsi="Arial"/>
                <w:b/>
                <w:spacing w:val="-8"/>
                <w:sz w:val="20"/>
              </w:rPr>
              <w:t xml:space="preserve"> </w:t>
            </w:r>
            <w:r>
              <w:rPr>
                <w:rFonts w:ascii="Arial" w:hAnsi="Arial"/>
                <w:b/>
                <w:sz w:val="20"/>
              </w:rPr>
              <w:t>transferencia</w:t>
            </w:r>
            <w:r>
              <w:rPr>
                <w:rFonts w:ascii="Arial" w:hAnsi="Arial"/>
                <w:b/>
                <w:spacing w:val="-9"/>
                <w:sz w:val="20"/>
              </w:rPr>
              <w:t xml:space="preserve"> </w:t>
            </w:r>
            <w:r>
              <w:rPr>
                <w:rFonts w:ascii="Arial" w:hAnsi="Arial"/>
                <w:b/>
                <w:spacing w:val="-2"/>
                <w:sz w:val="20"/>
              </w:rPr>
              <w:t>documental.</w:t>
            </w:r>
          </w:p>
        </w:tc>
        <w:tc>
          <w:tcPr>
            <w:tcW w:w="2500" w:type="dxa"/>
          </w:tcPr>
          <w:p w14:paraId="5B673A3E" w14:textId="77777777" w:rsidR="00136A53" w:rsidRDefault="00CE0CC1">
            <w:pPr>
              <w:pStyle w:val="TableParagraph"/>
              <w:spacing w:before="114"/>
              <w:ind w:left="156" w:right="145"/>
              <w:jc w:val="center"/>
              <w:rPr>
                <w:sz w:val="20"/>
              </w:rPr>
            </w:pPr>
            <w:proofErr w:type="gramStart"/>
            <w:r>
              <w:rPr>
                <w:sz w:val="20"/>
              </w:rPr>
              <w:t>Jefe ,</w:t>
            </w:r>
            <w:proofErr w:type="gramEnd"/>
            <w:r>
              <w:rPr>
                <w:sz w:val="20"/>
              </w:rPr>
              <w:t xml:space="preserve"> Director o Coordinador de la dependencia que va a realizar</w:t>
            </w:r>
            <w:r>
              <w:rPr>
                <w:spacing w:val="-14"/>
                <w:sz w:val="20"/>
              </w:rPr>
              <w:t xml:space="preserve"> </w:t>
            </w:r>
            <w:r>
              <w:rPr>
                <w:sz w:val="20"/>
              </w:rPr>
              <w:t>la</w:t>
            </w:r>
            <w:r>
              <w:rPr>
                <w:spacing w:val="-14"/>
                <w:sz w:val="20"/>
              </w:rPr>
              <w:t xml:space="preserve"> </w:t>
            </w:r>
            <w:r>
              <w:rPr>
                <w:sz w:val="20"/>
              </w:rPr>
              <w:t>transferencia</w:t>
            </w:r>
          </w:p>
        </w:tc>
        <w:tc>
          <w:tcPr>
            <w:tcW w:w="2683" w:type="dxa"/>
          </w:tcPr>
          <w:p w14:paraId="2232505D" w14:textId="77777777" w:rsidR="00136A53" w:rsidRDefault="00CE0CC1">
            <w:pPr>
              <w:pStyle w:val="TableParagraph"/>
              <w:spacing w:before="230"/>
              <w:ind w:left="142" w:right="129"/>
              <w:jc w:val="center"/>
              <w:rPr>
                <w:sz w:val="20"/>
              </w:rPr>
            </w:pPr>
            <w:r>
              <w:rPr>
                <w:sz w:val="20"/>
              </w:rPr>
              <w:t>Comunicación</w:t>
            </w:r>
            <w:r>
              <w:rPr>
                <w:spacing w:val="-14"/>
                <w:sz w:val="20"/>
              </w:rPr>
              <w:t xml:space="preserve"> </w:t>
            </w:r>
            <w:r>
              <w:rPr>
                <w:sz w:val="20"/>
              </w:rPr>
              <w:t>oficial</w:t>
            </w:r>
            <w:r>
              <w:rPr>
                <w:spacing w:val="-14"/>
                <w:sz w:val="20"/>
              </w:rPr>
              <w:t xml:space="preserve"> </w:t>
            </w:r>
            <w:r>
              <w:rPr>
                <w:sz w:val="20"/>
              </w:rPr>
              <w:t xml:space="preserve">a través de correo </w:t>
            </w:r>
            <w:r>
              <w:rPr>
                <w:spacing w:val="-2"/>
                <w:sz w:val="20"/>
              </w:rPr>
              <w:t>electrónico.</w:t>
            </w:r>
          </w:p>
        </w:tc>
        <w:tc>
          <w:tcPr>
            <w:tcW w:w="2500" w:type="dxa"/>
          </w:tcPr>
          <w:p w14:paraId="7F41D294" w14:textId="77777777" w:rsidR="00136A53" w:rsidRDefault="00136A53">
            <w:pPr>
              <w:pStyle w:val="TableParagraph"/>
              <w:spacing w:before="227"/>
              <w:rPr>
                <w:rFonts w:ascii="Arial"/>
                <w:b/>
                <w:sz w:val="20"/>
              </w:rPr>
            </w:pPr>
          </w:p>
          <w:p w14:paraId="1B386CF5" w14:textId="77777777" w:rsidR="00136A53" w:rsidRDefault="00CE0CC1">
            <w:pPr>
              <w:pStyle w:val="TableParagraph"/>
              <w:spacing w:before="1"/>
              <w:ind w:left="161" w:right="144"/>
              <w:jc w:val="center"/>
              <w:rPr>
                <w:sz w:val="20"/>
              </w:rPr>
            </w:pPr>
            <w:r>
              <w:rPr>
                <w:spacing w:val="-10"/>
                <w:sz w:val="20"/>
              </w:rPr>
              <w:t>1</w:t>
            </w:r>
          </w:p>
        </w:tc>
      </w:tr>
      <w:tr w:rsidR="00136A53" w14:paraId="124B58BA" w14:textId="77777777">
        <w:trPr>
          <w:trHeight w:val="2047"/>
        </w:trPr>
        <w:tc>
          <w:tcPr>
            <w:tcW w:w="852" w:type="dxa"/>
          </w:tcPr>
          <w:p w14:paraId="6D5608AA" w14:textId="77777777" w:rsidR="00136A53" w:rsidRDefault="00136A53">
            <w:pPr>
              <w:pStyle w:val="TableParagraph"/>
              <w:rPr>
                <w:rFonts w:ascii="Arial"/>
                <w:b/>
              </w:rPr>
            </w:pPr>
          </w:p>
          <w:p w14:paraId="189745A4" w14:textId="77777777" w:rsidR="00136A53" w:rsidRDefault="00136A53">
            <w:pPr>
              <w:pStyle w:val="TableParagraph"/>
              <w:rPr>
                <w:rFonts w:ascii="Arial"/>
                <w:b/>
              </w:rPr>
            </w:pPr>
          </w:p>
          <w:p w14:paraId="7E575CFF" w14:textId="77777777" w:rsidR="00136A53" w:rsidRDefault="00136A53">
            <w:pPr>
              <w:pStyle w:val="TableParagraph"/>
              <w:spacing w:before="138"/>
              <w:rPr>
                <w:rFonts w:ascii="Arial"/>
                <w:b/>
              </w:rPr>
            </w:pPr>
          </w:p>
          <w:p w14:paraId="78979A38" w14:textId="77777777" w:rsidR="00136A53" w:rsidRDefault="00CE0CC1">
            <w:pPr>
              <w:pStyle w:val="TableParagraph"/>
              <w:ind w:left="9" w:right="2"/>
              <w:jc w:val="center"/>
            </w:pPr>
            <w:r>
              <w:rPr>
                <w:spacing w:val="-5"/>
              </w:rPr>
              <w:t>12</w:t>
            </w:r>
          </w:p>
        </w:tc>
        <w:tc>
          <w:tcPr>
            <w:tcW w:w="5359" w:type="dxa"/>
          </w:tcPr>
          <w:p w14:paraId="6B0452A6" w14:textId="77777777" w:rsidR="00136A53" w:rsidRDefault="00136A53">
            <w:pPr>
              <w:pStyle w:val="TableParagraph"/>
              <w:spacing w:before="103"/>
              <w:rPr>
                <w:rFonts w:ascii="Arial"/>
                <w:b/>
                <w:sz w:val="20"/>
              </w:rPr>
            </w:pPr>
          </w:p>
          <w:p w14:paraId="1FE39155" w14:textId="77777777" w:rsidR="00136A53" w:rsidRDefault="00CE0CC1">
            <w:pPr>
              <w:pStyle w:val="TableParagraph"/>
              <w:ind w:left="108" w:right="97"/>
              <w:jc w:val="both"/>
              <w:rPr>
                <w:rFonts w:ascii="Arial" w:hAnsi="Arial"/>
                <w:b/>
                <w:sz w:val="20"/>
              </w:rPr>
            </w:pPr>
            <w:r>
              <w:rPr>
                <w:rFonts w:ascii="Arial" w:hAnsi="Arial"/>
                <w:b/>
                <w:sz w:val="20"/>
              </w:rPr>
              <w:t xml:space="preserve">Confirmar la recepción de la transferencia </w:t>
            </w:r>
            <w:r>
              <w:rPr>
                <w:rFonts w:ascii="Arial" w:hAnsi="Arial"/>
                <w:b/>
                <w:spacing w:val="-2"/>
                <w:sz w:val="20"/>
              </w:rPr>
              <w:t>documental.</w:t>
            </w:r>
          </w:p>
          <w:p w14:paraId="784B3A6C" w14:textId="77777777" w:rsidR="00136A53" w:rsidRDefault="00CE0CC1">
            <w:pPr>
              <w:pStyle w:val="TableParagraph"/>
              <w:spacing w:before="229"/>
              <w:ind w:left="108" w:right="100"/>
              <w:jc w:val="both"/>
              <w:rPr>
                <w:sz w:val="20"/>
              </w:rPr>
            </w:pPr>
            <w:r>
              <w:rPr>
                <w:sz w:val="20"/>
              </w:rPr>
              <w:t>El</w:t>
            </w:r>
            <w:r>
              <w:rPr>
                <w:spacing w:val="-6"/>
                <w:sz w:val="20"/>
              </w:rPr>
              <w:t xml:space="preserve"> </w:t>
            </w:r>
            <w:r>
              <w:rPr>
                <w:sz w:val="20"/>
              </w:rPr>
              <w:t>Coordinador</w:t>
            </w:r>
            <w:r>
              <w:rPr>
                <w:spacing w:val="-4"/>
                <w:sz w:val="20"/>
              </w:rPr>
              <w:t xml:space="preserve"> </w:t>
            </w:r>
            <w:r>
              <w:rPr>
                <w:sz w:val="20"/>
              </w:rPr>
              <w:t>del</w:t>
            </w:r>
            <w:r>
              <w:rPr>
                <w:spacing w:val="-6"/>
                <w:sz w:val="20"/>
              </w:rPr>
              <w:t xml:space="preserve"> </w:t>
            </w:r>
            <w:r>
              <w:rPr>
                <w:sz w:val="20"/>
              </w:rPr>
              <w:t>Grupo</w:t>
            </w:r>
            <w:r>
              <w:rPr>
                <w:spacing w:val="-5"/>
                <w:sz w:val="20"/>
              </w:rPr>
              <w:t xml:space="preserve"> </w:t>
            </w:r>
            <w:r>
              <w:rPr>
                <w:sz w:val="20"/>
              </w:rPr>
              <w:t>de</w:t>
            </w:r>
            <w:r>
              <w:rPr>
                <w:spacing w:val="-5"/>
                <w:sz w:val="20"/>
              </w:rPr>
              <w:t xml:space="preserve"> </w:t>
            </w:r>
            <w:r>
              <w:rPr>
                <w:sz w:val="20"/>
              </w:rPr>
              <w:t>Gestión</w:t>
            </w:r>
            <w:r>
              <w:rPr>
                <w:spacing w:val="-6"/>
                <w:sz w:val="20"/>
              </w:rPr>
              <w:t xml:space="preserve"> </w:t>
            </w:r>
            <w:r>
              <w:rPr>
                <w:sz w:val="20"/>
              </w:rPr>
              <w:t>Documental</w:t>
            </w:r>
            <w:r>
              <w:rPr>
                <w:spacing w:val="-6"/>
                <w:sz w:val="20"/>
              </w:rPr>
              <w:t xml:space="preserve"> </w:t>
            </w:r>
            <w:r>
              <w:rPr>
                <w:sz w:val="20"/>
              </w:rPr>
              <w:t>informa por</w:t>
            </w:r>
            <w:r>
              <w:rPr>
                <w:spacing w:val="-5"/>
                <w:sz w:val="20"/>
              </w:rPr>
              <w:t xml:space="preserve"> </w:t>
            </w:r>
            <w:r>
              <w:rPr>
                <w:sz w:val="20"/>
              </w:rPr>
              <w:t>medio</w:t>
            </w:r>
            <w:r>
              <w:rPr>
                <w:spacing w:val="-4"/>
                <w:sz w:val="20"/>
              </w:rPr>
              <w:t xml:space="preserve"> </w:t>
            </w:r>
            <w:r>
              <w:rPr>
                <w:sz w:val="20"/>
              </w:rPr>
              <w:t>de</w:t>
            </w:r>
            <w:r>
              <w:rPr>
                <w:spacing w:val="-4"/>
                <w:sz w:val="20"/>
              </w:rPr>
              <w:t xml:space="preserve"> </w:t>
            </w:r>
            <w:r>
              <w:rPr>
                <w:sz w:val="20"/>
              </w:rPr>
              <w:t>un</w:t>
            </w:r>
            <w:r>
              <w:rPr>
                <w:spacing w:val="-6"/>
                <w:sz w:val="20"/>
              </w:rPr>
              <w:t xml:space="preserve"> </w:t>
            </w:r>
            <w:r>
              <w:rPr>
                <w:sz w:val="20"/>
              </w:rPr>
              <w:t>correo</w:t>
            </w:r>
            <w:r>
              <w:rPr>
                <w:spacing w:val="-4"/>
                <w:sz w:val="20"/>
              </w:rPr>
              <w:t xml:space="preserve"> </w:t>
            </w:r>
            <w:r>
              <w:rPr>
                <w:sz w:val="20"/>
              </w:rPr>
              <w:t>electrónico</w:t>
            </w:r>
            <w:r>
              <w:rPr>
                <w:spacing w:val="-4"/>
                <w:sz w:val="20"/>
              </w:rPr>
              <w:t xml:space="preserve"> </w:t>
            </w:r>
            <w:r>
              <w:rPr>
                <w:sz w:val="20"/>
              </w:rPr>
              <w:t>el</w:t>
            </w:r>
            <w:r>
              <w:rPr>
                <w:spacing w:val="-5"/>
                <w:sz w:val="20"/>
              </w:rPr>
              <w:t xml:space="preserve"> </w:t>
            </w:r>
            <w:r>
              <w:rPr>
                <w:sz w:val="20"/>
              </w:rPr>
              <w:t>lugar</w:t>
            </w:r>
            <w:r>
              <w:rPr>
                <w:spacing w:val="-3"/>
                <w:sz w:val="20"/>
              </w:rPr>
              <w:t xml:space="preserve"> </w:t>
            </w:r>
            <w:r>
              <w:rPr>
                <w:sz w:val="20"/>
              </w:rPr>
              <w:t>(depósito),</w:t>
            </w:r>
            <w:r>
              <w:rPr>
                <w:spacing w:val="-6"/>
                <w:sz w:val="20"/>
              </w:rPr>
              <w:t xml:space="preserve"> </w:t>
            </w:r>
            <w:r>
              <w:rPr>
                <w:sz w:val="20"/>
              </w:rPr>
              <w:t>día y hora para recibir la transferencia documental.</w:t>
            </w:r>
          </w:p>
        </w:tc>
        <w:tc>
          <w:tcPr>
            <w:tcW w:w="2500" w:type="dxa"/>
          </w:tcPr>
          <w:p w14:paraId="790D4B8D" w14:textId="77777777" w:rsidR="00136A53" w:rsidRDefault="00136A53">
            <w:pPr>
              <w:pStyle w:val="TableParagraph"/>
              <w:rPr>
                <w:rFonts w:ascii="Arial"/>
                <w:b/>
                <w:sz w:val="20"/>
              </w:rPr>
            </w:pPr>
          </w:p>
          <w:p w14:paraId="0E18460E" w14:textId="77777777" w:rsidR="00136A53" w:rsidRDefault="00136A53">
            <w:pPr>
              <w:pStyle w:val="TableParagraph"/>
              <w:spacing w:before="218"/>
              <w:rPr>
                <w:rFonts w:ascii="Arial"/>
                <w:b/>
                <w:sz w:val="20"/>
              </w:rPr>
            </w:pPr>
          </w:p>
          <w:p w14:paraId="544434DE" w14:textId="77777777" w:rsidR="00136A53" w:rsidRDefault="00CE0CC1">
            <w:pPr>
              <w:pStyle w:val="TableParagraph"/>
              <w:ind w:left="156" w:right="144"/>
              <w:jc w:val="center"/>
              <w:rPr>
                <w:sz w:val="20"/>
              </w:rPr>
            </w:pPr>
            <w:r>
              <w:rPr>
                <w:sz w:val="20"/>
              </w:rPr>
              <w:t>Jefe</w:t>
            </w:r>
            <w:r>
              <w:rPr>
                <w:spacing w:val="-14"/>
                <w:sz w:val="20"/>
              </w:rPr>
              <w:t xml:space="preserve"> </w:t>
            </w:r>
            <w:r>
              <w:rPr>
                <w:sz w:val="20"/>
              </w:rPr>
              <w:t>o</w:t>
            </w:r>
            <w:r>
              <w:rPr>
                <w:spacing w:val="-14"/>
                <w:sz w:val="20"/>
              </w:rPr>
              <w:t xml:space="preserve"> </w:t>
            </w:r>
            <w:r>
              <w:rPr>
                <w:sz w:val="20"/>
              </w:rPr>
              <w:t xml:space="preserve">Coordinador Grupo de Gestión </w:t>
            </w:r>
            <w:r>
              <w:rPr>
                <w:spacing w:val="-2"/>
                <w:sz w:val="20"/>
              </w:rPr>
              <w:t>Documental</w:t>
            </w:r>
          </w:p>
        </w:tc>
        <w:tc>
          <w:tcPr>
            <w:tcW w:w="2683" w:type="dxa"/>
          </w:tcPr>
          <w:p w14:paraId="57AD01D0" w14:textId="77777777" w:rsidR="00136A53" w:rsidRDefault="00136A53">
            <w:pPr>
              <w:pStyle w:val="TableParagraph"/>
              <w:rPr>
                <w:rFonts w:ascii="Arial"/>
                <w:b/>
                <w:sz w:val="20"/>
              </w:rPr>
            </w:pPr>
          </w:p>
          <w:p w14:paraId="232B683F" w14:textId="77777777" w:rsidR="00136A53" w:rsidRDefault="00136A53">
            <w:pPr>
              <w:pStyle w:val="TableParagraph"/>
              <w:spacing w:before="218"/>
              <w:rPr>
                <w:rFonts w:ascii="Arial"/>
                <w:b/>
                <w:sz w:val="20"/>
              </w:rPr>
            </w:pPr>
          </w:p>
          <w:p w14:paraId="534B1100" w14:textId="77777777" w:rsidR="00136A53" w:rsidRDefault="00CE0CC1">
            <w:pPr>
              <w:pStyle w:val="TableParagraph"/>
              <w:ind w:left="142" w:right="129"/>
              <w:jc w:val="center"/>
              <w:rPr>
                <w:sz w:val="20"/>
              </w:rPr>
            </w:pPr>
            <w:r>
              <w:rPr>
                <w:sz w:val="20"/>
              </w:rPr>
              <w:t>Comunicación</w:t>
            </w:r>
            <w:r>
              <w:rPr>
                <w:spacing w:val="-14"/>
                <w:sz w:val="20"/>
              </w:rPr>
              <w:t xml:space="preserve"> </w:t>
            </w:r>
            <w:r>
              <w:rPr>
                <w:sz w:val="20"/>
              </w:rPr>
              <w:t>oficial</w:t>
            </w:r>
            <w:r>
              <w:rPr>
                <w:spacing w:val="-14"/>
                <w:sz w:val="20"/>
              </w:rPr>
              <w:t xml:space="preserve"> </w:t>
            </w:r>
            <w:r>
              <w:rPr>
                <w:sz w:val="20"/>
              </w:rPr>
              <w:t xml:space="preserve">a través de correo </w:t>
            </w:r>
            <w:r>
              <w:rPr>
                <w:spacing w:val="-2"/>
                <w:sz w:val="20"/>
              </w:rPr>
              <w:t>electrónico.</w:t>
            </w:r>
          </w:p>
        </w:tc>
        <w:tc>
          <w:tcPr>
            <w:tcW w:w="2500" w:type="dxa"/>
          </w:tcPr>
          <w:p w14:paraId="01D81E39" w14:textId="77777777" w:rsidR="00136A53" w:rsidRDefault="00136A53">
            <w:pPr>
              <w:pStyle w:val="TableParagraph"/>
              <w:rPr>
                <w:rFonts w:ascii="Arial"/>
                <w:b/>
                <w:sz w:val="20"/>
              </w:rPr>
            </w:pPr>
          </w:p>
          <w:p w14:paraId="5B0C0F6D" w14:textId="77777777" w:rsidR="00136A53" w:rsidRDefault="00136A53">
            <w:pPr>
              <w:pStyle w:val="TableParagraph"/>
              <w:rPr>
                <w:rFonts w:ascii="Arial"/>
                <w:b/>
                <w:sz w:val="20"/>
              </w:rPr>
            </w:pPr>
          </w:p>
          <w:p w14:paraId="78B8B492" w14:textId="77777777" w:rsidR="00136A53" w:rsidRDefault="00136A53">
            <w:pPr>
              <w:pStyle w:val="TableParagraph"/>
              <w:spacing w:before="216"/>
              <w:rPr>
                <w:rFonts w:ascii="Arial"/>
                <w:b/>
                <w:sz w:val="20"/>
              </w:rPr>
            </w:pPr>
          </w:p>
          <w:p w14:paraId="60F42C10" w14:textId="77777777" w:rsidR="00136A53" w:rsidRDefault="00CE0CC1">
            <w:pPr>
              <w:pStyle w:val="TableParagraph"/>
              <w:ind w:left="161" w:right="144"/>
              <w:jc w:val="center"/>
              <w:rPr>
                <w:sz w:val="20"/>
              </w:rPr>
            </w:pPr>
            <w:r>
              <w:rPr>
                <w:spacing w:val="-10"/>
                <w:sz w:val="20"/>
              </w:rPr>
              <w:t>5</w:t>
            </w:r>
          </w:p>
        </w:tc>
      </w:tr>
    </w:tbl>
    <w:p w14:paraId="6F979529" w14:textId="77777777" w:rsidR="00136A53" w:rsidRDefault="00136A53">
      <w:pPr>
        <w:pStyle w:val="TableParagraph"/>
        <w:jc w:val="center"/>
        <w:rPr>
          <w:sz w:val="20"/>
        </w:rPr>
        <w:sectPr w:rsidR="00136A53">
          <w:pgSz w:w="15840" w:h="12240" w:orient="landscape"/>
          <w:pgMar w:top="1960" w:right="720" w:bottom="280" w:left="720" w:header="432" w:footer="0" w:gutter="0"/>
          <w:cols w:space="720"/>
        </w:sectPr>
      </w:pPr>
    </w:p>
    <w:p w14:paraId="25422B93" w14:textId="77777777" w:rsidR="00136A53" w:rsidRDefault="00136A53">
      <w:pPr>
        <w:pStyle w:val="Textoindependiente"/>
        <w:spacing w:before="120"/>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5359"/>
        <w:gridCol w:w="2500"/>
        <w:gridCol w:w="2683"/>
        <w:gridCol w:w="2500"/>
      </w:tblGrid>
      <w:tr w:rsidR="00136A53" w14:paraId="14F1BCEB" w14:textId="77777777">
        <w:trPr>
          <w:trHeight w:val="585"/>
        </w:trPr>
        <w:tc>
          <w:tcPr>
            <w:tcW w:w="852" w:type="dxa"/>
            <w:shd w:val="clear" w:color="auto" w:fill="BEBEBE"/>
          </w:tcPr>
          <w:p w14:paraId="768E6C9B" w14:textId="77777777" w:rsidR="00136A53" w:rsidRDefault="00CE0CC1">
            <w:pPr>
              <w:pStyle w:val="TableParagraph"/>
              <w:spacing w:before="177"/>
              <w:ind w:left="9" w:right="1"/>
              <w:jc w:val="center"/>
              <w:rPr>
                <w:rFonts w:ascii="Arial"/>
                <w:b/>
                <w:sz w:val="20"/>
              </w:rPr>
            </w:pPr>
            <w:r>
              <w:rPr>
                <w:rFonts w:ascii="Arial"/>
                <w:b/>
                <w:spacing w:val="-5"/>
                <w:sz w:val="20"/>
              </w:rPr>
              <w:t>No.</w:t>
            </w:r>
          </w:p>
        </w:tc>
        <w:tc>
          <w:tcPr>
            <w:tcW w:w="5359" w:type="dxa"/>
            <w:shd w:val="clear" w:color="auto" w:fill="BEBEBE"/>
          </w:tcPr>
          <w:p w14:paraId="50E97E14" w14:textId="77777777" w:rsidR="00136A53" w:rsidRDefault="00CE0CC1">
            <w:pPr>
              <w:pStyle w:val="TableParagraph"/>
              <w:spacing w:before="177"/>
              <w:ind w:left="1236"/>
              <w:rPr>
                <w:rFonts w:ascii="Arial" w:hAnsi="Arial"/>
                <w:b/>
                <w:sz w:val="20"/>
              </w:rPr>
            </w:pPr>
            <w:r>
              <w:rPr>
                <w:rFonts w:ascii="Arial" w:hAnsi="Arial"/>
                <w:b/>
                <w:sz w:val="20"/>
              </w:rPr>
              <w:t>DESCRIPCIÓN</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500" w:type="dxa"/>
            <w:shd w:val="clear" w:color="auto" w:fill="BEBEBE"/>
          </w:tcPr>
          <w:p w14:paraId="2896A434" w14:textId="77777777" w:rsidR="00136A53" w:rsidRDefault="00CE0CC1">
            <w:pPr>
              <w:pStyle w:val="TableParagraph"/>
              <w:spacing w:before="177"/>
              <w:ind w:left="423"/>
              <w:rPr>
                <w:rFonts w:ascii="Arial"/>
                <w:b/>
                <w:sz w:val="20"/>
              </w:rPr>
            </w:pPr>
            <w:r>
              <w:rPr>
                <w:rFonts w:ascii="Arial"/>
                <w:b/>
                <w:spacing w:val="-2"/>
                <w:sz w:val="20"/>
              </w:rPr>
              <w:t>RESPONSABLES</w:t>
            </w:r>
          </w:p>
        </w:tc>
        <w:tc>
          <w:tcPr>
            <w:tcW w:w="2683" w:type="dxa"/>
            <w:shd w:val="clear" w:color="auto" w:fill="BEBEBE"/>
          </w:tcPr>
          <w:p w14:paraId="362617B0" w14:textId="77777777" w:rsidR="00136A53" w:rsidRDefault="00CE0CC1">
            <w:pPr>
              <w:pStyle w:val="TableParagraph"/>
              <w:spacing w:before="177"/>
              <w:ind w:left="820"/>
              <w:rPr>
                <w:rFonts w:ascii="Arial"/>
                <w:b/>
                <w:sz w:val="20"/>
              </w:rPr>
            </w:pPr>
            <w:r>
              <w:rPr>
                <w:rFonts w:ascii="Arial"/>
                <w:b/>
                <w:spacing w:val="-2"/>
                <w:sz w:val="20"/>
              </w:rPr>
              <w:t>REGISTRO</w:t>
            </w:r>
          </w:p>
        </w:tc>
        <w:tc>
          <w:tcPr>
            <w:tcW w:w="2500" w:type="dxa"/>
            <w:shd w:val="clear" w:color="auto" w:fill="BEBEBE"/>
          </w:tcPr>
          <w:p w14:paraId="6E6788A3" w14:textId="77777777" w:rsidR="00136A53" w:rsidRDefault="00CE0CC1">
            <w:pPr>
              <w:pStyle w:val="TableParagraph"/>
              <w:spacing w:before="177"/>
              <w:ind w:left="156" w:right="146"/>
              <w:jc w:val="center"/>
              <w:rPr>
                <w:rFonts w:ascii="Arial" w:hAnsi="Arial"/>
                <w:b/>
                <w:sz w:val="20"/>
              </w:rPr>
            </w:pPr>
            <w:r>
              <w:rPr>
                <w:rFonts w:ascii="Arial" w:hAnsi="Arial"/>
                <w:b/>
                <w:sz w:val="20"/>
              </w:rPr>
              <w:t>TIEMPO</w:t>
            </w:r>
            <w:r>
              <w:rPr>
                <w:rFonts w:ascii="Arial" w:hAnsi="Arial"/>
                <w:b/>
                <w:spacing w:val="-8"/>
                <w:sz w:val="20"/>
              </w:rPr>
              <w:t xml:space="preserve"> </w:t>
            </w:r>
            <w:r>
              <w:rPr>
                <w:rFonts w:ascii="Arial" w:hAnsi="Arial"/>
                <w:b/>
                <w:spacing w:val="-2"/>
                <w:sz w:val="20"/>
              </w:rPr>
              <w:t>(días)</w:t>
            </w:r>
          </w:p>
        </w:tc>
      </w:tr>
      <w:tr w:rsidR="00136A53" w14:paraId="5CF49C16" w14:textId="77777777">
        <w:trPr>
          <w:trHeight w:val="1344"/>
        </w:trPr>
        <w:tc>
          <w:tcPr>
            <w:tcW w:w="852" w:type="dxa"/>
          </w:tcPr>
          <w:p w14:paraId="18E945D6" w14:textId="77777777" w:rsidR="00136A53" w:rsidRDefault="00136A53">
            <w:pPr>
              <w:pStyle w:val="TableParagraph"/>
              <w:rPr>
                <w:rFonts w:ascii="Arial"/>
                <w:b/>
              </w:rPr>
            </w:pPr>
          </w:p>
          <w:p w14:paraId="4828DAA3" w14:textId="77777777" w:rsidR="00136A53" w:rsidRDefault="00136A53">
            <w:pPr>
              <w:pStyle w:val="TableParagraph"/>
              <w:spacing w:before="38"/>
              <w:rPr>
                <w:rFonts w:ascii="Arial"/>
                <w:b/>
              </w:rPr>
            </w:pPr>
          </w:p>
          <w:p w14:paraId="62588C62" w14:textId="77777777" w:rsidR="00136A53" w:rsidRDefault="00CE0CC1">
            <w:pPr>
              <w:pStyle w:val="TableParagraph"/>
              <w:ind w:left="9" w:right="2"/>
              <w:jc w:val="center"/>
            </w:pPr>
            <w:r>
              <w:rPr>
                <w:spacing w:val="-5"/>
              </w:rPr>
              <w:t>13</w:t>
            </w:r>
          </w:p>
        </w:tc>
        <w:tc>
          <w:tcPr>
            <w:tcW w:w="5359" w:type="dxa"/>
          </w:tcPr>
          <w:p w14:paraId="7A0E7E63" w14:textId="77777777" w:rsidR="00136A53" w:rsidRDefault="00CE0CC1">
            <w:pPr>
              <w:pStyle w:val="TableParagraph"/>
              <w:spacing w:before="95"/>
              <w:ind w:left="108"/>
              <w:jc w:val="both"/>
              <w:rPr>
                <w:rFonts w:ascii="Arial"/>
                <w:b/>
                <w:sz w:val="20"/>
              </w:rPr>
            </w:pPr>
            <w:r>
              <w:rPr>
                <w:rFonts w:ascii="Arial"/>
                <w:b/>
                <w:sz w:val="20"/>
              </w:rPr>
              <w:t>Traslado</w:t>
            </w:r>
            <w:r>
              <w:rPr>
                <w:rFonts w:ascii="Arial"/>
                <w:b/>
                <w:spacing w:val="-7"/>
                <w:sz w:val="20"/>
              </w:rPr>
              <w:t xml:space="preserve"> </w:t>
            </w:r>
            <w:r>
              <w:rPr>
                <w:rFonts w:ascii="Arial"/>
                <w:b/>
                <w:sz w:val="20"/>
              </w:rPr>
              <w:t>de</w:t>
            </w:r>
            <w:r>
              <w:rPr>
                <w:rFonts w:ascii="Arial"/>
                <w:b/>
                <w:spacing w:val="-7"/>
                <w:sz w:val="20"/>
              </w:rPr>
              <w:t xml:space="preserve"> </w:t>
            </w:r>
            <w:r>
              <w:rPr>
                <w:rFonts w:ascii="Arial"/>
                <w:b/>
                <w:sz w:val="20"/>
              </w:rPr>
              <w:t>la</w:t>
            </w:r>
            <w:r>
              <w:rPr>
                <w:rFonts w:ascii="Arial"/>
                <w:b/>
                <w:spacing w:val="-5"/>
                <w:sz w:val="20"/>
              </w:rPr>
              <w:t xml:space="preserve"> </w:t>
            </w:r>
            <w:r>
              <w:rPr>
                <w:rFonts w:ascii="Arial"/>
                <w:b/>
                <w:sz w:val="20"/>
              </w:rPr>
              <w:t>transferencia</w:t>
            </w:r>
            <w:r>
              <w:rPr>
                <w:rFonts w:ascii="Arial"/>
                <w:b/>
                <w:spacing w:val="-8"/>
                <w:sz w:val="20"/>
              </w:rPr>
              <w:t xml:space="preserve"> </w:t>
            </w:r>
            <w:r>
              <w:rPr>
                <w:rFonts w:ascii="Arial"/>
                <w:b/>
                <w:sz w:val="20"/>
              </w:rPr>
              <w:t>al</w:t>
            </w:r>
            <w:r>
              <w:rPr>
                <w:rFonts w:ascii="Arial"/>
                <w:b/>
                <w:spacing w:val="-7"/>
                <w:sz w:val="20"/>
              </w:rPr>
              <w:t xml:space="preserve"> </w:t>
            </w:r>
            <w:r>
              <w:rPr>
                <w:rFonts w:ascii="Arial"/>
                <w:b/>
                <w:sz w:val="20"/>
              </w:rPr>
              <w:t>Archivo</w:t>
            </w:r>
            <w:r>
              <w:rPr>
                <w:rFonts w:ascii="Arial"/>
                <w:b/>
                <w:spacing w:val="-8"/>
                <w:sz w:val="20"/>
              </w:rPr>
              <w:t xml:space="preserve"> </w:t>
            </w:r>
            <w:r>
              <w:rPr>
                <w:rFonts w:ascii="Arial"/>
                <w:b/>
                <w:spacing w:val="-2"/>
                <w:sz w:val="20"/>
              </w:rPr>
              <w:t>Central</w:t>
            </w:r>
          </w:p>
          <w:p w14:paraId="1913A6A9" w14:textId="77777777" w:rsidR="00136A53" w:rsidRDefault="00136A53">
            <w:pPr>
              <w:pStyle w:val="TableParagraph"/>
              <w:spacing w:before="1"/>
              <w:rPr>
                <w:rFonts w:ascii="Arial"/>
                <w:b/>
                <w:sz w:val="20"/>
              </w:rPr>
            </w:pPr>
          </w:p>
          <w:p w14:paraId="21ED5D44" w14:textId="77777777" w:rsidR="00136A53" w:rsidRDefault="00CE0CC1">
            <w:pPr>
              <w:pStyle w:val="TableParagraph"/>
              <w:ind w:left="108" w:right="97"/>
              <w:jc w:val="both"/>
              <w:rPr>
                <w:sz w:val="20"/>
              </w:rPr>
            </w:pPr>
            <w:r>
              <w:rPr>
                <w:sz w:val="20"/>
              </w:rPr>
              <w:t xml:space="preserve">Coordinar con el Grupo de Gestión Administrativa y de Servicios la logística para el traslado de la transferencia </w:t>
            </w:r>
            <w:r>
              <w:rPr>
                <w:spacing w:val="-2"/>
                <w:sz w:val="20"/>
              </w:rPr>
              <w:t>documental.</w:t>
            </w:r>
          </w:p>
        </w:tc>
        <w:tc>
          <w:tcPr>
            <w:tcW w:w="2500" w:type="dxa"/>
          </w:tcPr>
          <w:p w14:paraId="2A1FB233" w14:textId="77777777" w:rsidR="00136A53" w:rsidRDefault="00CE0CC1">
            <w:pPr>
              <w:pStyle w:val="TableParagraph"/>
              <w:spacing w:before="210"/>
              <w:ind w:left="140" w:right="125" w:firstLine="16"/>
              <w:jc w:val="both"/>
              <w:rPr>
                <w:sz w:val="20"/>
              </w:rPr>
            </w:pPr>
            <w:r>
              <w:rPr>
                <w:sz w:val="20"/>
              </w:rPr>
              <w:t>Funcionario</w:t>
            </w:r>
            <w:r>
              <w:rPr>
                <w:spacing w:val="-14"/>
                <w:sz w:val="20"/>
              </w:rPr>
              <w:t xml:space="preserve"> </w:t>
            </w:r>
            <w:r>
              <w:rPr>
                <w:sz w:val="20"/>
              </w:rPr>
              <w:t>responsable del</w:t>
            </w:r>
            <w:r>
              <w:rPr>
                <w:spacing w:val="-10"/>
                <w:sz w:val="20"/>
              </w:rPr>
              <w:t xml:space="preserve"> </w:t>
            </w:r>
            <w:r>
              <w:rPr>
                <w:sz w:val="20"/>
              </w:rPr>
              <w:t>archivo</w:t>
            </w:r>
            <w:r>
              <w:rPr>
                <w:spacing w:val="-9"/>
                <w:sz w:val="20"/>
              </w:rPr>
              <w:t xml:space="preserve"> </w:t>
            </w:r>
            <w:r>
              <w:rPr>
                <w:sz w:val="20"/>
              </w:rPr>
              <w:t>de</w:t>
            </w:r>
            <w:r>
              <w:rPr>
                <w:spacing w:val="-10"/>
                <w:sz w:val="20"/>
              </w:rPr>
              <w:t xml:space="preserve"> </w:t>
            </w:r>
            <w:r>
              <w:rPr>
                <w:sz w:val="20"/>
              </w:rPr>
              <w:t>gestión</w:t>
            </w:r>
            <w:r>
              <w:rPr>
                <w:spacing w:val="-11"/>
                <w:sz w:val="20"/>
              </w:rPr>
              <w:t xml:space="preserve"> </w:t>
            </w:r>
            <w:r>
              <w:rPr>
                <w:sz w:val="20"/>
              </w:rPr>
              <w:t>de la dependencia que va a realizar la transferencia</w:t>
            </w:r>
          </w:p>
        </w:tc>
        <w:tc>
          <w:tcPr>
            <w:tcW w:w="2683" w:type="dxa"/>
          </w:tcPr>
          <w:p w14:paraId="1D0426B8" w14:textId="77777777" w:rsidR="00136A53" w:rsidRDefault="00136A53">
            <w:pPr>
              <w:pStyle w:val="TableParagraph"/>
              <w:spacing w:before="95"/>
              <w:rPr>
                <w:rFonts w:ascii="Arial"/>
                <w:b/>
                <w:sz w:val="20"/>
              </w:rPr>
            </w:pPr>
          </w:p>
          <w:p w14:paraId="434E32AA" w14:textId="77777777" w:rsidR="00136A53" w:rsidRDefault="00CE0CC1">
            <w:pPr>
              <w:pStyle w:val="TableParagraph"/>
              <w:spacing w:before="1"/>
              <w:ind w:left="142" w:right="129"/>
              <w:jc w:val="center"/>
              <w:rPr>
                <w:sz w:val="20"/>
              </w:rPr>
            </w:pPr>
            <w:r>
              <w:rPr>
                <w:sz w:val="20"/>
              </w:rPr>
              <w:t>Comunicación</w:t>
            </w:r>
            <w:r>
              <w:rPr>
                <w:spacing w:val="-14"/>
                <w:sz w:val="20"/>
              </w:rPr>
              <w:t xml:space="preserve"> </w:t>
            </w:r>
            <w:r>
              <w:rPr>
                <w:sz w:val="20"/>
              </w:rPr>
              <w:t>oficial</w:t>
            </w:r>
            <w:r>
              <w:rPr>
                <w:spacing w:val="-14"/>
                <w:sz w:val="20"/>
              </w:rPr>
              <w:t xml:space="preserve"> </w:t>
            </w:r>
            <w:r>
              <w:rPr>
                <w:sz w:val="20"/>
              </w:rPr>
              <w:t xml:space="preserve">a través de correo </w:t>
            </w:r>
            <w:r>
              <w:rPr>
                <w:spacing w:val="-2"/>
                <w:sz w:val="20"/>
              </w:rPr>
              <w:t>electrónico.</w:t>
            </w:r>
          </w:p>
        </w:tc>
        <w:tc>
          <w:tcPr>
            <w:tcW w:w="2500" w:type="dxa"/>
          </w:tcPr>
          <w:p w14:paraId="29FA8B16" w14:textId="77777777" w:rsidR="00136A53" w:rsidRDefault="00136A53">
            <w:pPr>
              <w:pStyle w:val="TableParagraph"/>
              <w:rPr>
                <w:rFonts w:ascii="Arial"/>
                <w:b/>
                <w:sz w:val="20"/>
              </w:rPr>
            </w:pPr>
          </w:p>
          <w:p w14:paraId="0BB690FB" w14:textId="77777777" w:rsidR="00136A53" w:rsidRDefault="00136A53">
            <w:pPr>
              <w:pStyle w:val="TableParagraph"/>
              <w:spacing w:before="96"/>
              <w:rPr>
                <w:rFonts w:ascii="Arial"/>
                <w:b/>
                <w:sz w:val="20"/>
              </w:rPr>
            </w:pPr>
          </w:p>
          <w:p w14:paraId="75E49352" w14:textId="77777777" w:rsidR="00136A53" w:rsidRDefault="00CE0CC1">
            <w:pPr>
              <w:pStyle w:val="TableParagraph"/>
              <w:ind w:left="161" w:right="144"/>
              <w:jc w:val="center"/>
              <w:rPr>
                <w:sz w:val="20"/>
              </w:rPr>
            </w:pPr>
            <w:r>
              <w:rPr>
                <w:spacing w:val="-10"/>
                <w:sz w:val="20"/>
              </w:rPr>
              <w:t>1</w:t>
            </w:r>
          </w:p>
        </w:tc>
      </w:tr>
      <w:tr w:rsidR="00136A53" w14:paraId="23A3ADFF" w14:textId="77777777">
        <w:trPr>
          <w:trHeight w:val="3909"/>
        </w:trPr>
        <w:tc>
          <w:tcPr>
            <w:tcW w:w="852" w:type="dxa"/>
          </w:tcPr>
          <w:p w14:paraId="2F14D607" w14:textId="77777777" w:rsidR="00136A53" w:rsidRDefault="00136A53">
            <w:pPr>
              <w:pStyle w:val="TableParagraph"/>
              <w:rPr>
                <w:rFonts w:ascii="Arial"/>
                <w:b/>
              </w:rPr>
            </w:pPr>
          </w:p>
          <w:p w14:paraId="4D63A2CF" w14:textId="77777777" w:rsidR="00136A53" w:rsidRDefault="00136A53">
            <w:pPr>
              <w:pStyle w:val="TableParagraph"/>
              <w:rPr>
                <w:rFonts w:ascii="Arial"/>
                <w:b/>
              </w:rPr>
            </w:pPr>
          </w:p>
          <w:p w14:paraId="0269B7FE" w14:textId="77777777" w:rsidR="00136A53" w:rsidRDefault="00136A53">
            <w:pPr>
              <w:pStyle w:val="TableParagraph"/>
              <w:rPr>
                <w:rFonts w:ascii="Arial"/>
                <w:b/>
              </w:rPr>
            </w:pPr>
          </w:p>
          <w:p w14:paraId="2CC4481E" w14:textId="77777777" w:rsidR="00136A53" w:rsidRDefault="00136A53">
            <w:pPr>
              <w:pStyle w:val="TableParagraph"/>
              <w:rPr>
                <w:rFonts w:ascii="Arial"/>
                <w:b/>
              </w:rPr>
            </w:pPr>
          </w:p>
          <w:p w14:paraId="010F6D43" w14:textId="77777777" w:rsidR="00136A53" w:rsidRDefault="00136A53">
            <w:pPr>
              <w:pStyle w:val="TableParagraph"/>
              <w:rPr>
                <w:rFonts w:ascii="Arial"/>
                <w:b/>
              </w:rPr>
            </w:pPr>
          </w:p>
          <w:p w14:paraId="47DF5CF6" w14:textId="77777777" w:rsidR="00136A53" w:rsidRDefault="00136A53">
            <w:pPr>
              <w:pStyle w:val="TableParagraph"/>
              <w:rPr>
                <w:rFonts w:ascii="Arial"/>
                <w:b/>
              </w:rPr>
            </w:pPr>
          </w:p>
          <w:p w14:paraId="5EFE16FE" w14:textId="77777777" w:rsidR="00136A53" w:rsidRDefault="00136A53">
            <w:pPr>
              <w:pStyle w:val="TableParagraph"/>
              <w:spacing w:before="57"/>
              <w:rPr>
                <w:rFonts w:ascii="Arial"/>
                <w:b/>
              </w:rPr>
            </w:pPr>
          </w:p>
          <w:p w14:paraId="54C4FA78" w14:textId="77777777" w:rsidR="00136A53" w:rsidRDefault="00CE0CC1">
            <w:pPr>
              <w:pStyle w:val="TableParagraph"/>
              <w:ind w:left="9" w:right="2"/>
              <w:jc w:val="center"/>
            </w:pPr>
            <w:r>
              <w:rPr>
                <w:spacing w:val="-5"/>
              </w:rPr>
              <w:t>14</w:t>
            </w:r>
          </w:p>
        </w:tc>
        <w:tc>
          <w:tcPr>
            <w:tcW w:w="5359" w:type="dxa"/>
          </w:tcPr>
          <w:p w14:paraId="23C9B286" w14:textId="77777777" w:rsidR="00136A53" w:rsidRDefault="00CE0CC1">
            <w:pPr>
              <w:pStyle w:val="TableParagraph"/>
              <w:spacing w:line="229" w:lineRule="exact"/>
              <w:ind w:left="108"/>
              <w:jc w:val="both"/>
              <w:rPr>
                <w:rFonts w:ascii="Arial"/>
                <w:b/>
                <w:sz w:val="20"/>
              </w:rPr>
            </w:pPr>
            <w:r>
              <w:rPr>
                <w:rFonts w:ascii="Arial"/>
                <w:b/>
                <w:sz w:val="20"/>
              </w:rPr>
              <w:t>Recibir</w:t>
            </w:r>
            <w:r>
              <w:rPr>
                <w:rFonts w:ascii="Arial"/>
                <w:b/>
                <w:spacing w:val="-9"/>
                <w:sz w:val="20"/>
              </w:rPr>
              <w:t xml:space="preserve"> </w:t>
            </w:r>
            <w:r>
              <w:rPr>
                <w:rFonts w:ascii="Arial"/>
                <w:b/>
                <w:sz w:val="20"/>
              </w:rPr>
              <w:t>transferencia</w:t>
            </w:r>
            <w:r>
              <w:rPr>
                <w:rFonts w:ascii="Arial"/>
                <w:b/>
                <w:spacing w:val="-7"/>
                <w:sz w:val="20"/>
              </w:rPr>
              <w:t xml:space="preserve"> </w:t>
            </w:r>
            <w:r>
              <w:rPr>
                <w:rFonts w:ascii="Arial"/>
                <w:b/>
                <w:sz w:val="20"/>
              </w:rPr>
              <w:t>al</w:t>
            </w:r>
            <w:r>
              <w:rPr>
                <w:rFonts w:ascii="Arial"/>
                <w:b/>
                <w:spacing w:val="-8"/>
                <w:sz w:val="20"/>
              </w:rPr>
              <w:t xml:space="preserve"> </w:t>
            </w:r>
            <w:r>
              <w:rPr>
                <w:rFonts w:ascii="Arial"/>
                <w:b/>
                <w:sz w:val="20"/>
              </w:rPr>
              <w:t>Archivo</w:t>
            </w:r>
            <w:r>
              <w:rPr>
                <w:rFonts w:ascii="Arial"/>
                <w:b/>
                <w:spacing w:val="-8"/>
                <w:sz w:val="20"/>
              </w:rPr>
              <w:t xml:space="preserve"> </w:t>
            </w:r>
            <w:r>
              <w:rPr>
                <w:rFonts w:ascii="Arial"/>
                <w:b/>
                <w:spacing w:val="-2"/>
                <w:sz w:val="20"/>
              </w:rPr>
              <w:t>Central.</w:t>
            </w:r>
          </w:p>
          <w:p w14:paraId="0BD28BDC" w14:textId="77777777" w:rsidR="00136A53" w:rsidRDefault="00136A53">
            <w:pPr>
              <w:pStyle w:val="TableParagraph"/>
              <w:rPr>
                <w:rFonts w:ascii="Arial"/>
                <w:b/>
                <w:sz w:val="20"/>
              </w:rPr>
            </w:pPr>
          </w:p>
          <w:p w14:paraId="274C2DD9" w14:textId="77777777" w:rsidR="00136A53" w:rsidRDefault="00CE0CC1">
            <w:pPr>
              <w:pStyle w:val="TableParagraph"/>
              <w:spacing w:before="1"/>
              <w:ind w:left="108" w:right="94"/>
              <w:jc w:val="both"/>
              <w:rPr>
                <w:sz w:val="20"/>
              </w:rPr>
            </w:pPr>
            <w:r>
              <w:rPr>
                <w:sz w:val="20"/>
              </w:rPr>
              <w:t>Realizar la recepción de la transferencia documental efectuando cotejo de unidades de almacenamiento</w:t>
            </w:r>
            <w:r>
              <w:rPr>
                <w:spacing w:val="40"/>
                <w:sz w:val="20"/>
              </w:rPr>
              <w:t xml:space="preserve"> </w:t>
            </w:r>
            <w:r>
              <w:rPr>
                <w:sz w:val="20"/>
              </w:rPr>
              <w:t>(cajas) frente al FUID que entrega el área que hace la transferencia, el cual deberá estar debidamente firmado por quien lo elabora, por quien entrega (coo</w:t>
            </w:r>
            <w:r>
              <w:rPr>
                <w:sz w:val="20"/>
              </w:rPr>
              <w:t>rdinador, jefe o director de la dependencia).</w:t>
            </w:r>
          </w:p>
          <w:p w14:paraId="308796C7" w14:textId="77777777" w:rsidR="00136A53" w:rsidRDefault="00CE0CC1">
            <w:pPr>
              <w:pStyle w:val="TableParagraph"/>
              <w:spacing w:before="228"/>
              <w:ind w:left="108" w:right="96"/>
              <w:jc w:val="both"/>
              <w:rPr>
                <w:sz w:val="20"/>
              </w:rPr>
            </w:pPr>
            <w:r>
              <w:rPr>
                <w:sz w:val="20"/>
              </w:rPr>
              <w:t>Las cajas se recibirán selladas conforme a la revisión previa realizada por el Grupo de Gestión Documental.</w:t>
            </w:r>
          </w:p>
          <w:p w14:paraId="5CB02BEE" w14:textId="77777777" w:rsidR="00136A53" w:rsidRDefault="00136A53">
            <w:pPr>
              <w:pStyle w:val="TableParagraph"/>
              <w:spacing w:before="1"/>
              <w:rPr>
                <w:rFonts w:ascii="Arial"/>
                <w:b/>
                <w:sz w:val="20"/>
              </w:rPr>
            </w:pPr>
          </w:p>
          <w:p w14:paraId="6D9228EB" w14:textId="77777777" w:rsidR="00136A53" w:rsidRDefault="00CE0CC1">
            <w:pPr>
              <w:pStyle w:val="TableParagraph"/>
              <w:ind w:left="108" w:right="96"/>
              <w:jc w:val="both"/>
              <w:rPr>
                <w:sz w:val="20"/>
              </w:rPr>
            </w:pPr>
            <w:r>
              <w:rPr>
                <w:sz w:val="20"/>
              </w:rPr>
              <w:t xml:space="preserve">Después de recibida la información se levantará acta </w:t>
            </w:r>
            <w:proofErr w:type="gramStart"/>
            <w:r>
              <w:rPr>
                <w:sz w:val="20"/>
              </w:rPr>
              <w:t>el transferencia documental</w:t>
            </w:r>
            <w:proofErr w:type="gramEnd"/>
            <w:r>
              <w:rPr>
                <w:sz w:val="20"/>
              </w:rPr>
              <w:t xml:space="preserve"> y se anexará copia d</w:t>
            </w:r>
            <w:r>
              <w:rPr>
                <w:sz w:val="20"/>
              </w:rPr>
              <w:t>el FUID;</w:t>
            </w:r>
            <w:r>
              <w:rPr>
                <w:spacing w:val="40"/>
                <w:sz w:val="20"/>
              </w:rPr>
              <w:t xml:space="preserve"> </w:t>
            </w:r>
            <w:r>
              <w:rPr>
                <w:sz w:val="20"/>
              </w:rPr>
              <w:t>se enviará copia digital con la firma de recibido por parte del</w:t>
            </w:r>
            <w:r>
              <w:rPr>
                <w:spacing w:val="10"/>
                <w:sz w:val="20"/>
              </w:rPr>
              <w:t xml:space="preserve"> </w:t>
            </w:r>
            <w:r>
              <w:rPr>
                <w:sz w:val="20"/>
              </w:rPr>
              <w:t>funcionario</w:t>
            </w:r>
            <w:r>
              <w:rPr>
                <w:spacing w:val="12"/>
                <w:sz w:val="20"/>
              </w:rPr>
              <w:t xml:space="preserve"> </w:t>
            </w:r>
            <w:r>
              <w:rPr>
                <w:sz w:val="20"/>
              </w:rPr>
              <w:t>responsable</w:t>
            </w:r>
            <w:r>
              <w:rPr>
                <w:spacing w:val="11"/>
                <w:sz w:val="20"/>
              </w:rPr>
              <w:t xml:space="preserve"> </w:t>
            </w:r>
            <w:r>
              <w:rPr>
                <w:sz w:val="20"/>
              </w:rPr>
              <w:t>(jefe</w:t>
            </w:r>
            <w:r>
              <w:rPr>
                <w:spacing w:val="10"/>
                <w:sz w:val="20"/>
              </w:rPr>
              <w:t xml:space="preserve"> </w:t>
            </w:r>
            <w:r>
              <w:rPr>
                <w:sz w:val="20"/>
              </w:rPr>
              <w:t>o</w:t>
            </w:r>
            <w:r>
              <w:rPr>
                <w:spacing w:val="11"/>
                <w:sz w:val="20"/>
              </w:rPr>
              <w:t xml:space="preserve"> </w:t>
            </w:r>
            <w:r>
              <w:rPr>
                <w:sz w:val="20"/>
              </w:rPr>
              <w:t>coordinador)</w:t>
            </w:r>
            <w:r>
              <w:rPr>
                <w:spacing w:val="12"/>
                <w:sz w:val="20"/>
              </w:rPr>
              <w:t xml:space="preserve"> </w:t>
            </w:r>
            <w:r>
              <w:rPr>
                <w:sz w:val="20"/>
              </w:rPr>
              <w:t>del</w:t>
            </w:r>
            <w:r>
              <w:rPr>
                <w:spacing w:val="13"/>
                <w:sz w:val="20"/>
              </w:rPr>
              <w:t xml:space="preserve"> </w:t>
            </w:r>
            <w:r>
              <w:rPr>
                <w:spacing w:val="-4"/>
                <w:sz w:val="20"/>
              </w:rPr>
              <w:t>área</w:t>
            </w:r>
          </w:p>
          <w:p w14:paraId="1B38A8F3" w14:textId="77777777" w:rsidR="00136A53" w:rsidRDefault="00CE0CC1">
            <w:pPr>
              <w:pStyle w:val="TableParagraph"/>
              <w:spacing w:line="210" w:lineRule="exact"/>
              <w:ind w:left="108"/>
              <w:jc w:val="both"/>
              <w:rPr>
                <w:sz w:val="20"/>
              </w:rPr>
            </w:pPr>
            <w:r>
              <w:rPr>
                <w:sz w:val="20"/>
              </w:rPr>
              <w:t>de</w:t>
            </w:r>
            <w:r>
              <w:rPr>
                <w:spacing w:val="-8"/>
                <w:sz w:val="20"/>
              </w:rPr>
              <w:t xml:space="preserve"> </w:t>
            </w:r>
            <w:r>
              <w:rPr>
                <w:sz w:val="20"/>
              </w:rPr>
              <w:t>Gestión</w:t>
            </w:r>
            <w:r>
              <w:rPr>
                <w:spacing w:val="-8"/>
                <w:sz w:val="20"/>
              </w:rPr>
              <w:t xml:space="preserve"> </w:t>
            </w:r>
            <w:r>
              <w:rPr>
                <w:spacing w:val="-2"/>
                <w:sz w:val="20"/>
              </w:rPr>
              <w:t>Documental.</w:t>
            </w:r>
          </w:p>
        </w:tc>
        <w:tc>
          <w:tcPr>
            <w:tcW w:w="2500" w:type="dxa"/>
          </w:tcPr>
          <w:p w14:paraId="67B62334" w14:textId="77777777" w:rsidR="00136A53" w:rsidRDefault="00136A53">
            <w:pPr>
              <w:pStyle w:val="TableParagraph"/>
              <w:rPr>
                <w:rFonts w:ascii="Arial"/>
                <w:b/>
                <w:sz w:val="20"/>
              </w:rPr>
            </w:pPr>
          </w:p>
          <w:p w14:paraId="5171732E" w14:textId="77777777" w:rsidR="00136A53" w:rsidRDefault="00136A53">
            <w:pPr>
              <w:pStyle w:val="TableParagraph"/>
              <w:rPr>
                <w:rFonts w:ascii="Arial"/>
                <w:b/>
                <w:sz w:val="20"/>
              </w:rPr>
            </w:pPr>
          </w:p>
          <w:p w14:paraId="085C9E21" w14:textId="77777777" w:rsidR="00136A53" w:rsidRDefault="00136A53">
            <w:pPr>
              <w:pStyle w:val="TableParagraph"/>
              <w:rPr>
                <w:rFonts w:ascii="Arial"/>
                <w:b/>
                <w:sz w:val="20"/>
              </w:rPr>
            </w:pPr>
          </w:p>
          <w:p w14:paraId="642B1979" w14:textId="77777777" w:rsidR="00136A53" w:rsidRDefault="00136A53">
            <w:pPr>
              <w:pStyle w:val="TableParagraph"/>
              <w:rPr>
                <w:rFonts w:ascii="Arial"/>
                <w:b/>
                <w:sz w:val="20"/>
              </w:rPr>
            </w:pPr>
          </w:p>
          <w:p w14:paraId="647D2DB7" w14:textId="77777777" w:rsidR="00136A53" w:rsidRDefault="00136A53">
            <w:pPr>
              <w:pStyle w:val="TableParagraph"/>
              <w:rPr>
                <w:rFonts w:ascii="Arial"/>
                <w:b/>
                <w:sz w:val="20"/>
              </w:rPr>
            </w:pPr>
          </w:p>
          <w:p w14:paraId="314FC1DD" w14:textId="77777777" w:rsidR="00136A53" w:rsidRDefault="00136A53">
            <w:pPr>
              <w:pStyle w:val="TableParagraph"/>
              <w:spacing w:before="229"/>
              <w:rPr>
                <w:rFonts w:ascii="Arial"/>
                <w:b/>
                <w:sz w:val="20"/>
              </w:rPr>
            </w:pPr>
          </w:p>
          <w:p w14:paraId="5BCD02D7" w14:textId="77777777" w:rsidR="00136A53" w:rsidRDefault="00CE0CC1">
            <w:pPr>
              <w:pStyle w:val="TableParagraph"/>
              <w:spacing w:before="1"/>
              <w:ind w:left="156" w:right="144"/>
              <w:jc w:val="center"/>
              <w:rPr>
                <w:sz w:val="20"/>
              </w:rPr>
            </w:pPr>
            <w:r>
              <w:rPr>
                <w:sz w:val="20"/>
              </w:rPr>
              <w:t>Jefe</w:t>
            </w:r>
            <w:r>
              <w:rPr>
                <w:spacing w:val="-14"/>
                <w:sz w:val="20"/>
              </w:rPr>
              <w:t xml:space="preserve"> </w:t>
            </w:r>
            <w:r>
              <w:rPr>
                <w:sz w:val="20"/>
              </w:rPr>
              <w:t>o</w:t>
            </w:r>
            <w:r>
              <w:rPr>
                <w:spacing w:val="-14"/>
                <w:sz w:val="20"/>
              </w:rPr>
              <w:t xml:space="preserve"> </w:t>
            </w:r>
            <w:r>
              <w:rPr>
                <w:sz w:val="20"/>
              </w:rPr>
              <w:t xml:space="preserve">Coordinador Grupo de Gestión </w:t>
            </w:r>
            <w:r>
              <w:rPr>
                <w:spacing w:val="-2"/>
                <w:sz w:val="20"/>
              </w:rPr>
              <w:t>Documental</w:t>
            </w:r>
          </w:p>
        </w:tc>
        <w:tc>
          <w:tcPr>
            <w:tcW w:w="2683" w:type="dxa"/>
          </w:tcPr>
          <w:p w14:paraId="62F2DDDA" w14:textId="77777777" w:rsidR="00136A53" w:rsidRDefault="00136A53">
            <w:pPr>
              <w:pStyle w:val="TableParagraph"/>
              <w:rPr>
                <w:rFonts w:ascii="Arial"/>
                <w:b/>
                <w:sz w:val="20"/>
              </w:rPr>
            </w:pPr>
          </w:p>
          <w:p w14:paraId="1A35D5AE" w14:textId="77777777" w:rsidR="00136A53" w:rsidRDefault="00136A53">
            <w:pPr>
              <w:pStyle w:val="TableParagraph"/>
              <w:rPr>
                <w:rFonts w:ascii="Arial"/>
                <w:b/>
                <w:sz w:val="20"/>
              </w:rPr>
            </w:pPr>
          </w:p>
          <w:p w14:paraId="1E5333C1" w14:textId="77777777" w:rsidR="00136A53" w:rsidRDefault="00136A53">
            <w:pPr>
              <w:pStyle w:val="TableParagraph"/>
              <w:rPr>
                <w:rFonts w:ascii="Arial"/>
                <w:b/>
                <w:sz w:val="20"/>
              </w:rPr>
            </w:pPr>
          </w:p>
          <w:p w14:paraId="78F527C9" w14:textId="77777777" w:rsidR="00136A53" w:rsidRDefault="00136A53">
            <w:pPr>
              <w:pStyle w:val="TableParagraph"/>
              <w:rPr>
                <w:rFonts w:ascii="Arial"/>
                <w:b/>
                <w:sz w:val="20"/>
              </w:rPr>
            </w:pPr>
          </w:p>
          <w:p w14:paraId="70043E75" w14:textId="77777777" w:rsidR="00136A53" w:rsidRDefault="00136A53">
            <w:pPr>
              <w:pStyle w:val="TableParagraph"/>
              <w:spacing w:before="229"/>
              <w:rPr>
                <w:rFonts w:ascii="Arial"/>
                <w:b/>
                <w:sz w:val="20"/>
              </w:rPr>
            </w:pPr>
          </w:p>
          <w:p w14:paraId="6DDCF2D5" w14:textId="77777777" w:rsidR="00136A53" w:rsidRDefault="00CE0CC1">
            <w:pPr>
              <w:pStyle w:val="TableParagraph"/>
              <w:ind w:left="364" w:right="352" w:firstLine="3"/>
              <w:jc w:val="center"/>
              <w:rPr>
                <w:sz w:val="20"/>
              </w:rPr>
            </w:pPr>
            <w:r>
              <w:rPr>
                <w:sz w:val="20"/>
              </w:rPr>
              <w:t>Formato único de inventario</w:t>
            </w:r>
            <w:r>
              <w:rPr>
                <w:spacing w:val="-13"/>
                <w:sz w:val="20"/>
              </w:rPr>
              <w:t xml:space="preserve"> </w:t>
            </w:r>
            <w:r>
              <w:rPr>
                <w:spacing w:val="-2"/>
                <w:sz w:val="20"/>
              </w:rPr>
              <w:t>documental</w:t>
            </w:r>
          </w:p>
          <w:p w14:paraId="505CB79C" w14:textId="77777777" w:rsidR="00136A53" w:rsidRDefault="00CE0CC1">
            <w:pPr>
              <w:pStyle w:val="TableParagraph"/>
              <w:spacing w:before="229"/>
              <w:ind w:left="37" w:right="24"/>
              <w:jc w:val="center"/>
              <w:rPr>
                <w:sz w:val="20"/>
              </w:rPr>
            </w:pPr>
            <w:r>
              <w:rPr>
                <w:sz w:val="20"/>
              </w:rPr>
              <w:t>Acta</w:t>
            </w:r>
            <w:r>
              <w:rPr>
                <w:spacing w:val="-14"/>
                <w:sz w:val="20"/>
              </w:rPr>
              <w:t xml:space="preserve"> </w:t>
            </w:r>
            <w:r>
              <w:rPr>
                <w:sz w:val="20"/>
              </w:rPr>
              <w:t>de</w:t>
            </w:r>
            <w:r>
              <w:rPr>
                <w:spacing w:val="-14"/>
                <w:sz w:val="20"/>
              </w:rPr>
              <w:t xml:space="preserve"> </w:t>
            </w:r>
            <w:r>
              <w:rPr>
                <w:sz w:val="20"/>
              </w:rPr>
              <w:t xml:space="preserve">transferencia </w:t>
            </w:r>
            <w:r>
              <w:rPr>
                <w:spacing w:val="-2"/>
                <w:sz w:val="20"/>
              </w:rPr>
              <w:t>documental</w:t>
            </w:r>
          </w:p>
        </w:tc>
        <w:tc>
          <w:tcPr>
            <w:tcW w:w="2500" w:type="dxa"/>
          </w:tcPr>
          <w:p w14:paraId="0FFCBA9C" w14:textId="77777777" w:rsidR="00136A53" w:rsidRDefault="00136A53">
            <w:pPr>
              <w:pStyle w:val="TableParagraph"/>
              <w:rPr>
                <w:rFonts w:ascii="Arial"/>
                <w:b/>
                <w:sz w:val="20"/>
              </w:rPr>
            </w:pPr>
          </w:p>
          <w:p w14:paraId="6D8FAB77" w14:textId="77777777" w:rsidR="00136A53" w:rsidRDefault="00136A53">
            <w:pPr>
              <w:pStyle w:val="TableParagraph"/>
              <w:rPr>
                <w:rFonts w:ascii="Arial"/>
                <w:b/>
                <w:sz w:val="20"/>
              </w:rPr>
            </w:pPr>
          </w:p>
          <w:p w14:paraId="3BB1E84C" w14:textId="77777777" w:rsidR="00136A53" w:rsidRDefault="00136A53">
            <w:pPr>
              <w:pStyle w:val="TableParagraph"/>
              <w:rPr>
                <w:rFonts w:ascii="Arial"/>
                <w:b/>
                <w:sz w:val="20"/>
              </w:rPr>
            </w:pPr>
          </w:p>
          <w:p w14:paraId="33296D06" w14:textId="77777777" w:rsidR="00136A53" w:rsidRDefault="00136A53">
            <w:pPr>
              <w:pStyle w:val="TableParagraph"/>
              <w:rPr>
                <w:rFonts w:ascii="Arial"/>
                <w:b/>
                <w:sz w:val="20"/>
              </w:rPr>
            </w:pPr>
          </w:p>
          <w:p w14:paraId="5748489C" w14:textId="77777777" w:rsidR="00136A53" w:rsidRDefault="00136A53">
            <w:pPr>
              <w:pStyle w:val="TableParagraph"/>
              <w:rPr>
                <w:rFonts w:ascii="Arial"/>
                <w:b/>
                <w:sz w:val="20"/>
              </w:rPr>
            </w:pPr>
          </w:p>
          <w:p w14:paraId="0B1662D0" w14:textId="77777777" w:rsidR="00136A53" w:rsidRDefault="00136A53">
            <w:pPr>
              <w:pStyle w:val="TableParagraph"/>
              <w:rPr>
                <w:rFonts w:ascii="Arial"/>
                <w:b/>
                <w:sz w:val="20"/>
              </w:rPr>
            </w:pPr>
          </w:p>
          <w:p w14:paraId="74D98CBE" w14:textId="77777777" w:rsidR="00136A53" w:rsidRDefault="00136A53">
            <w:pPr>
              <w:pStyle w:val="TableParagraph"/>
              <w:rPr>
                <w:rFonts w:ascii="Arial"/>
                <w:b/>
                <w:sz w:val="20"/>
              </w:rPr>
            </w:pPr>
          </w:p>
          <w:p w14:paraId="58F9444A" w14:textId="77777777" w:rsidR="00136A53" w:rsidRDefault="00136A53">
            <w:pPr>
              <w:pStyle w:val="TableParagraph"/>
              <w:rPr>
                <w:rFonts w:ascii="Arial"/>
                <w:b/>
                <w:sz w:val="20"/>
              </w:rPr>
            </w:pPr>
          </w:p>
          <w:p w14:paraId="6DBDC10B" w14:textId="77777777" w:rsidR="00136A53" w:rsidRDefault="00CE0CC1">
            <w:pPr>
              <w:pStyle w:val="TableParagraph"/>
              <w:ind w:left="161" w:right="144"/>
              <w:jc w:val="center"/>
              <w:rPr>
                <w:sz w:val="20"/>
              </w:rPr>
            </w:pPr>
            <w:r>
              <w:rPr>
                <w:spacing w:val="-10"/>
                <w:sz w:val="20"/>
              </w:rPr>
              <w:t>2</w:t>
            </w:r>
          </w:p>
        </w:tc>
      </w:tr>
      <w:tr w:rsidR="00136A53" w14:paraId="2AF0D21F" w14:textId="77777777">
        <w:trPr>
          <w:trHeight w:val="1610"/>
        </w:trPr>
        <w:tc>
          <w:tcPr>
            <w:tcW w:w="852" w:type="dxa"/>
          </w:tcPr>
          <w:p w14:paraId="5956D1CC" w14:textId="77777777" w:rsidR="00136A53" w:rsidRDefault="00136A53">
            <w:pPr>
              <w:pStyle w:val="TableParagraph"/>
              <w:rPr>
                <w:rFonts w:ascii="Arial"/>
                <w:b/>
              </w:rPr>
            </w:pPr>
          </w:p>
          <w:p w14:paraId="72BB67DB" w14:textId="77777777" w:rsidR="00136A53" w:rsidRDefault="00136A53">
            <w:pPr>
              <w:pStyle w:val="TableParagraph"/>
              <w:spacing w:before="173"/>
              <w:rPr>
                <w:rFonts w:ascii="Arial"/>
                <w:b/>
              </w:rPr>
            </w:pPr>
          </w:p>
          <w:p w14:paraId="1A8C3A37" w14:textId="77777777" w:rsidR="00136A53" w:rsidRDefault="00CE0CC1">
            <w:pPr>
              <w:pStyle w:val="TableParagraph"/>
              <w:ind w:left="9" w:right="2"/>
              <w:jc w:val="center"/>
            </w:pPr>
            <w:r>
              <w:rPr>
                <w:spacing w:val="-5"/>
              </w:rPr>
              <w:t>15</w:t>
            </w:r>
          </w:p>
        </w:tc>
        <w:tc>
          <w:tcPr>
            <w:tcW w:w="5359" w:type="dxa"/>
          </w:tcPr>
          <w:p w14:paraId="10A21AFD" w14:textId="77777777" w:rsidR="00136A53" w:rsidRDefault="00CE0CC1">
            <w:pPr>
              <w:pStyle w:val="TableParagraph"/>
              <w:tabs>
                <w:tab w:val="left" w:pos="969"/>
                <w:tab w:val="left" w:pos="1441"/>
                <w:tab w:val="left" w:pos="1849"/>
                <w:tab w:val="left" w:pos="3036"/>
                <w:tab w:val="left" w:pos="5081"/>
              </w:tabs>
              <w:ind w:left="108" w:right="99"/>
              <w:rPr>
                <w:rFonts w:ascii="Arial" w:hAnsi="Arial"/>
                <w:b/>
                <w:sz w:val="20"/>
              </w:rPr>
            </w:pPr>
            <w:r>
              <w:rPr>
                <w:rFonts w:ascii="Arial" w:hAnsi="Arial"/>
                <w:b/>
                <w:spacing w:val="-2"/>
                <w:sz w:val="20"/>
              </w:rPr>
              <w:t>Ubicar</w:t>
            </w:r>
            <w:r>
              <w:rPr>
                <w:rFonts w:ascii="Arial" w:hAnsi="Arial"/>
                <w:b/>
                <w:sz w:val="20"/>
              </w:rPr>
              <w:tab/>
            </w:r>
            <w:r>
              <w:rPr>
                <w:rFonts w:ascii="Arial" w:hAnsi="Arial"/>
                <w:b/>
                <w:spacing w:val="-6"/>
                <w:sz w:val="20"/>
              </w:rPr>
              <w:t>en</w:t>
            </w:r>
            <w:r>
              <w:rPr>
                <w:rFonts w:ascii="Arial" w:hAnsi="Arial"/>
                <w:b/>
                <w:sz w:val="20"/>
              </w:rPr>
              <w:tab/>
            </w:r>
            <w:r>
              <w:rPr>
                <w:rFonts w:ascii="Arial" w:hAnsi="Arial"/>
                <w:b/>
                <w:spacing w:val="-6"/>
                <w:sz w:val="20"/>
              </w:rPr>
              <w:t>la</w:t>
            </w:r>
            <w:r>
              <w:rPr>
                <w:rFonts w:ascii="Arial" w:hAnsi="Arial"/>
                <w:b/>
                <w:sz w:val="20"/>
              </w:rPr>
              <w:tab/>
            </w:r>
            <w:r>
              <w:rPr>
                <w:rFonts w:ascii="Arial" w:hAnsi="Arial"/>
                <w:b/>
                <w:spacing w:val="-2"/>
                <w:sz w:val="20"/>
              </w:rPr>
              <w:t>estantería</w:t>
            </w:r>
            <w:r>
              <w:rPr>
                <w:rFonts w:ascii="Arial" w:hAnsi="Arial"/>
                <w:b/>
                <w:sz w:val="20"/>
              </w:rPr>
              <w:tab/>
            </w:r>
            <w:r>
              <w:rPr>
                <w:rFonts w:ascii="Arial" w:hAnsi="Arial"/>
                <w:b/>
                <w:spacing w:val="-2"/>
                <w:sz w:val="20"/>
              </w:rPr>
              <w:t>correspondiente</w:t>
            </w:r>
            <w:r>
              <w:rPr>
                <w:rFonts w:ascii="Arial" w:hAnsi="Arial"/>
                <w:b/>
                <w:sz w:val="20"/>
              </w:rPr>
              <w:tab/>
            </w:r>
            <w:r>
              <w:rPr>
                <w:rFonts w:ascii="Arial" w:hAnsi="Arial"/>
                <w:b/>
                <w:spacing w:val="-6"/>
                <w:sz w:val="20"/>
              </w:rPr>
              <w:t xml:space="preserve">la </w:t>
            </w:r>
            <w:r>
              <w:rPr>
                <w:rFonts w:ascii="Arial" w:hAnsi="Arial"/>
                <w:b/>
                <w:sz w:val="20"/>
              </w:rPr>
              <w:t>transferencia documental.</w:t>
            </w:r>
          </w:p>
          <w:p w14:paraId="35F20892" w14:textId="77777777" w:rsidR="00136A53" w:rsidRDefault="00136A53">
            <w:pPr>
              <w:pStyle w:val="TableParagraph"/>
              <w:spacing w:before="1"/>
              <w:rPr>
                <w:rFonts w:ascii="Arial"/>
                <w:b/>
                <w:sz w:val="20"/>
              </w:rPr>
            </w:pPr>
          </w:p>
          <w:p w14:paraId="213F8668" w14:textId="77777777" w:rsidR="00136A53" w:rsidRDefault="00CE0CC1">
            <w:pPr>
              <w:pStyle w:val="TableParagraph"/>
              <w:ind w:left="108"/>
              <w:rPr>
                <w:sz w:val="20"/>
              </w:rPr>
            </w:pPr>
            <w:r>
              <w:rPr>
                <w:sz w:val="20"/>
              </w:rPr>
              <w:t>Se</w:t>
            </w:r>
            <w:r>
              <w:rPr>
                <w:spacing w:val="40"/>
                <w:sz w:val="20"/>
              </w:rPr>
              <w:t xml:space="preserve"> </w:t>
            </w:r>
            <w:r>
              <w:rPr>
                <w:sz w:val="20"/>
              </w:rPr>
              <w:t>identificará</w:t>
            </w:r>
            <w:r>
              <w:rPr>
                <w:spacing w:val="40"/>
                <w:sz w:val="20"/>
              </w:rPr>
              <w:t xml:space="preserve"> </w:t>
            </w:r>
            <w:r>
              <w:rPr>
                <w:sz w:val="20"/>
              </w:rPr>
              <w:t>el</w:t>
            </w:r>
            <w:r>
              <w:rPr>
                <w:spacing w:val="40"/>
                <w:sz w:val="20"/>
              </w:rPr>
              <w:t xml:space="preserve"> </w:t>
            </w:r>
            <w:r>
              <w:rPr>
                <w:sz w:val="20"/>
              </w:rPr>
              <w:t>espacio</w:t>
            </w:r>
            <w:r>
              <w:rPr>
                <w:spacing w:val="40"/>
                <w:sz w:val="20"/>
              </w:rPr>
              <w:t xml:space="preserve"> </w:t>
            </w:r>
            <w:r>
              <w:rPr>
                <w:sz w:val="20"/>
              </w:rPr>
              <w:t>físico</w:t>
            </w:r>
            <w:r>
              <w:rPr>
                <w:spacing w:val="40"/>
                <w:sz w:val="20"/>
              </w:rPr>
              <w:t xml:space="preserve"> </w:t>
            </w:r>
            <w:r>
              <w:rPr>
                <w:sz w:val="20"/>
              </w:rPr>
              <w:t>en</w:t>
            </w:r>
            <w:r>
              <w:rPr>
                <w:spacing w:val="40"/>
                <w:sz w:val="20"/>
              </w:rPr>
              <w:t xml:space="preserve"> </w:t>
            </w:r>
            <w:r>
              <w:rPr>
                <w:sz w:val="20"/>
              </w:rPr>
              <w:t>donde</w:t>
            </w:r>
            <w:r>
              <w:rPr>
                <w:spacing w:val="40"/>
                <w:sz w:val="20"/>
              </w:rPr>
              <w:t xml:space="preserve"> </w:t>
            </w:r>
            <w:r>
              <w:rPr>
                <w:sz w:val="20"/>
              </w:rPr>
              <w:t>se</w:t>
            </w:r>
            <w:r>
              <w:rPr>
                <w:spacing w:val="40"/>
                <w:sz w:val="20"/>
              </w:rPr>
              <w:t xml:space="preserve"> </w:t>
            </w:r>
            <w:r>
              <w:rPr>
                <w:sz w:val="20"/>
              </w:rPr>
              <w:t>ubica</w:t>
            </w:r>
            <w:r>
              <w:rPr>
                <w:spacing w:val="40"/>
                <w:sz w:val="20"/>
              </w:rPr>
              <w:t xml:space="preserve"> </w:t>
            </w:r>
            <w:r>
              <w:rPr>
                <w:sz w:val="20"/>
              </w:rPr>
              <w:t>la transferencia</w:t>
            </w:r>
            <w:r>
              <w:rPr>
                <w:spacing w:val="57"/>
                <w:sz w:val="20"/>
              </w:rPr>
              <w:t xml:space="preserve"> </w:t>
            </w:r>
            <w:r>
              <w:rPr>
                <w:sz w:val="20"/>
              </w:rPr>
              <w:t>documental</w:t>
            </w:r>
            <w:r>
              <w:rPr>
                <w:spacing w:val="58"/>
                <w:sz w:val="20"/>
              </w:rPr>
              <w:t xml:space="preserve"> </w:t>
            </w:r>
            <w:r>
              <w:rPr>
                <w:sz w:val="20"/>
              </w:rPr>
              <w:t>(Modulo,</w:t>
            </w:r>
            <w:r>
              <w:rPr>
                <w:spacing w:val="56"/>
                <w:sz w:val="20"/>
              </w:rPr>
              <w:t xml:space="preserve"> </w:t>
            </w:r>
            <w:r>
              <w:rPr>
                <w:sz w:val="20"/>
              </w:rPr>
              <w:t>estante,</w:t>
            </w:r>
            <w:r>
              <w:rPr>
                <w:spacing w:val="57"/>
                <w:sz w:val="20"/>
              </w:rPr>
              <w:t xml:space="preserve"> </w:t>
            </w:r>
            <w:r>
              <w:rPr>
                <w:spacing w:val="-2"/>
                <w:sz w:val="20"/>
              </w:rPr>
              <w:t>entrepaño)</w:t>
            </w:r>
          </w:p>
          <w:p w14:paraId="1D14148E" w14:textId="77777777" w:rsidR="00136A53" w:rsidRDefault="00CE0CC1">
            <w:pPr>
              <w:pStyle w:val="TableParagraph"/>
              <w:spacing w:line="230" w:lineRule="exact"/>
              <w:ind w:left="108"/>
              <w:rPr>
                <w:sz w:val="20"/>
              </w:rPr>
            </w:pPr>
            <w:r>
              <w:rPr>
                <w:sz w:val="20"/>
              </w:rPr>
              <w:t>para</w:t>
            </w:r>
            <w:r>
              <w:rPr>
                <w:spacing w:val="40"/>
                <w:sz w:val="20"/>
              </w:rPr>
              <w:t xml:space="preserve"> </w:t>
            </w:r>
            <w:r>
              <w:rPr>
                <w:sz w:val="20"/>
              </w:rPr>
              <w:t>luego</w:t>
            </w:r>
            <w:r>
              <w:rPr>
                <w:spacing w:val="40"/>
                <w:sz w:val="20"/>
              </w:rPr>
              <w:t xml:space="preserve"> </w:t>
            </w:r>
            <w:r>
              <w:rPr>
                <w:sz w:val="20"/>
              </w:rPr>
              <w:t>registrar</w:t>
            </w:r>
            <w:r>
              <w:rPr>
                <w:spacing w:val="40"/>
                <w:sz w:val="20"/>
              </w:rPr>
              <w:t xml:space="preserve"> </w:t>
            </w:r>
            <w:r>
              <w:rPr>
                <w:sz w:val="20"/>
              </w:rPr>
              <w:t>en</w:t>
            </w:r>
            <w:r>
              <w:rPr>
                <w:spacing w:val="40"/>
                <w:sz w:val="20"/>
              </w:rPr>
              <w:t xml:space="preserve"> </w:t>
            </w:r>
            <w:r>
              <w:rPr>
                <w:sz w:val="20"/>
              </w:rPr>
              <w:t>el</w:t>
            </w:r>
            <w:r>
              <w:rPr>
                <w:spacing w:val="40"/>
                <w:sz w:val="20"/>
              </w:rPr>
              <w:t xml:space="preserve"> </w:t>
            </w:r>
            <w:r>
              <w:rPr>
                <w:sz w:val="20"/>
              </w:rPr>
              <w:t>mapa</w:t>
            </w:r>
            <w:r>
              <w:rPr>
                <w:spacing w:val="40"/>
                <w:sz w:val="20"/>
              </w:rPr>
              <w:t xml:space="preserve"> </w:t>
            </w:r>
            <w:r>
              <w:rPr>
                <w:sz w:val="20"/>
              </w:rPr>
              <w:t>la</w:t>
            </w:r>
            <w:r>
              <w:rPr>
                <w:spacing w:val="40"/>
                <w:sz w:val="20"/>
              </w:rPr>
              <w:t xml:space="preserve"> </w:t>
            </w:r>
            <w:r>
              <w:rPr>
                <w:sz w:val="20"/>
              </w:rPr>
              <w:t>nomenclatura</w:t>
            </w:r>
            <w:r>
              <w:rPr>
                <w:spacing w:val="40"/>
                <w:sz w:val="20"/>
              </w:rPr>
              <w:t xml:space="preserve"> </w:t>
            </w:r>
            <w:r>
              <w:rPr>
                <w:sz w:val="20"/>
              </w:rPr>
              <w:t>que facilite la ubicación de cada expediente.</w:t>
            </w:r>
          </w:p>
        </w:tc>
        <w:tc>
          <w:tcPr>
            <w:tcW w:w="2500" w:type="dxa"/>
          </w:tcPr>
          <w:p w14:paraId="26655E15" w14:textId="77777777" w:rsidR="00136A53" w:rsidRDefault="00136A53">
            <w:pPr>
              <w:pStyle w:val="TableParagraph"/>
              <w:spacing w:before="115"/>
              <w:rPr>
                <w:rFonts w:ascii="Arial"/>
                <w:b/>
                <w:sz w:val="20"/>
              </w:rPr>
            </w:pPr>
          </w:p>
          <w:p w14:paraId="19D724F2" w14:textId="77777777" w:rsidR="00136A53" w:rsidRDefault="00CE0CC1">
            <w:pPr>
              <w:pStyle w:val="TableParagraph"/>
              <w:ind w:left="157" w:right="143" w:hanging="3"/>
              <w:jc w:val="center"/>
              <w:rPr>
                <w:sz w:val="20"/>
              </w:rPr>
            </w:pPr>
            <w:r>
              <w:rPr>
                <w:sz w:val="20"/>
              </w:rPr>
              <w:t>Auxiliar Administrativo responsable de las transferencias</w:t>
            </w:r>
            <w:r>
              <w:rPr>
                <w:spacing w:val="-14"/>
                <w:sz w:val="20"/>
              </w:rPr>
              <w:t xml:space="preserve"> </w:t>
            </w:r>
            <w:r>
              <w:rPr>
                <w:sz w:val="20"/>
              </w:rPr>
              <w:t>del</w:t>
            </w:r>
            <w:r>
              <w:rPr>
                <w:spacing w:val="-14"/>
                <w:sz w:val="20"/>
              </w:rPr>
              <w:t xml:space="preserve"> </w:t>
            </w:r>
            <w:r>
              <w:rPr>
                <w:sz w:val="20"/>
              </w:rPr>
              <w:t>Grupo de Gestión Documental</w:t>
            </w:r>
          </w:p>
        </w:tc>
        <w:tc>
          <w:tcPr>
            <w:tcW w:w="2683" w:type="dxa"/>
          </w:tcPr>
          <w:p w14:paraId="6DB11F2B" w14:textId="77777777" w:rsidR="00136A53" w:rsidRDefault="00136A53">
            <w:pPr>
              <w:pStyle w:val="TableParagraph"/>
              <w:rPr>
                <w:rFonts w:ascii="Arial"/>
                <w:b/>
                <w:sz w:val="20"/>
              </w:rPr>
            </w:pPr>
          </w:p>
          <w:p w14:paraId="3F05AADC" w14:textId="77777777" w:rsidR="00136A53" w:rsidRDefault="00136A53">
            <w:pPr>
              <w:pStyle w:val="TableParagraph"/>
              <w:spacing w:before="115"/>
              <w:rPr>
                <w:rFonts w:ascii="Arial"/>
                <w:b/>
                <w:sz w:val="20"/>
              </w:rPr>
            </w:pPr>
          </w:p>
          <w:p w14:paraId="577885AC" w14:textId="77777777" w:rsidR="00136A53" w:rsidRDefault="00CE0CC1">
            <w:pPr>
              <w:pStyle w:val="TableParagraph"/>
              <w:ind w:left="309" w:right="401" w:firstLine="256"/>
              <w:rPr>
                <w:sz w:val="20"/>
              </w:rPr>
            </w:pPr>
            <w:r>
              <w:rPr>
                <w:sz w:val="20"/>
              </w:rPr>
              <w:t>Formato único de inventario</w:t>
            </w:r>
            <w:r>
              <w:rPr>
                <w:spacing w:val="-14"/>
                <w:sz w:val="20"/>
              </w:rPr>
              <w:t xml:space="preserve"> </w:t>
            </w:r>
            <w:r>
              <w:rPr>
                <w:sz w:val="20"/>
              </w:rPr>
              <w:t>documental</w:t>
            </w:r>
          </w:p>
        </w:tc>
        <w:tc>
          <w:tcPr>
            <w:tcW w:w="2500" w:type="dxa"/>
          </w:tcPr>
          <w:p w14:paraId="45AD09D3" w14:textId="77777777" w:rsidR="00136A53" w:rsidRDefault="00136A53">
            <w:pPr>
              <w:pStyle w:val="TableParagraph"/>
              <w:rPr>
                <w:rFonts w:ascii="Arial"/>
                <w:b/>
                <w:sz w:val="20"/>
              </w:rPr>
            </w:pPr>
          </w:p>
          <w:p w14:paraId="1A5EC48A" w14:textId="77777777" w:rsidR="00136A53" w:rsidRDefault="00136A53">
            <w:pPr>
              <w:pStyle w:val="TableParagraph"/>
              <w:rPr>
                <w:rFonts w:ascii="Arial"/>
                <w:b/>
                <w:sz w:val="20"/>
              </w:rPr>
            </w:pPr>
          </w:p>
          <w:p w14:paraId="40A6904A" w14:textId="77777777" w:rsidR="00136A53" w:rsidRDefault="00136A53">
            <w:pPr>
              <w:pStyle w:val="TableParagraph"/>
              <w:spacing w:before="1"/>
              <w:rPr>
                <w:rFonts w:ascii="Arial"/>
                <w:b/>
                <w:sz w:val="20"/>
              </w:rPr>
            </w:pPr>
          </w:p>
          <w:p w14:paraId="50FA3C86" w14:textId="77777777" w:rsidR="00136A53" w:rsidRDefault="00CE0CC1">
            <w:pPr>
              <w:pStyle w:val="TableParagraph"/>
              <w:ind w:left="161" w:right="144"/>
              <w:jc w:val="center"/>
              <w:rPr>
                <w:sz w:val="20"/>
              </w:rPr>
            </w:pPr>
            <w:r>
              <w:rPr>
                <w:spacing w:val="-10"/>
                <w:sz w:val="20"/>
              </w:rPr>
              <w:t>2</w:t>
            </w:r>
          </w:p>
        </w:tc>
      </w:tr>
      <w:tr w:rsidR="00136A53" w14:paraId="7A5C0C62" w14:textId="77777777">
        <w:trPr>
          <w:trHeight w:val="921"/>
        </w:trPr>
        <w:tc>
          <w:tcPr>
            <w:tcW w:w="852" w:type="dxa"/>
          </w:tcPr>
          <w:p w14:paraId="73B9C93F" w14:textId="77777777" w:rsidR="00136A53" w:rsidRDefault="00136A53">
            <w:pPr>
              <w:pStyle w:val="TableParagraph"/>
              <w:spacing w:before="80"/>
              <w:rPr>
                <w:rFonts w:ascii="Arial"/>
                <w:b/>
              </w:rPr>
            </w:pPr>
          </w:p>
          <w:p w14:paraId="396A7BDC" w14:textId="77777777" w:rsidR="00136A53" w:rsidRDefault="00CE0CC1">
            <w:pPr>
              <w:pStyle w:val="TableParagraph"/>
              <w:ind w:left="9" w:right="2"/>
              <w:jc w:val="center"/>
            </w:pPr>
            <w:r>
              <w:rPr>
                <w:spacing w:val="-5"/>
              </w:rPr>
              <w:t>16</w:t>
            </w:r>
          </w:p>
        </w:tc>
        <w:tc>
          <w:tcPr>
            <w:tcW w:w="5359" w:type="dxa"/>
          </w:tcPr>
          <w:p w14:paraId="451E7812" w14:textId="77777777" w:rsidR="00136A53" w:rsidRDefault="00CE0CC1">
            <w:pPr>
              <w:pStyle w:val="TableParagraph"/>
              <w:ind w:left="108" w:right="136"/>
              <w:rPr>
                <w:rFonts w:ascii="Arial" w:hAnsi="Arial"/>
                <w:b/>
                <w:sz w:val="20"/>
              </w:rPr>
            </w:pPr>
            <w:r>
              <w:rPr>
                <w:rFonts w:ascii="Arial" w:hAnsi="Arial"/>
                <w:b/>
                <w:sz w:val="20"/>
              </w:rPr>
              <w:t>Realizar</w:t>
            </w:r>
            <w:r>
              <w:rPr>
                <w:rFonts w:ascii="Arial" w:hAnsi="Arial"/>
                <w:b/>
                <w:spacing w:val="-8"/>
                <w:sz w:val="20"/>
              </w:rPr>
              <w:t xml:space="preserve"> </w:t>
            </w:r>
            <w:r>
              <w:rPr>
                <w:rFonts w:ascii="Arial" w:hAnsi="Arial"/>
                <w:b/>
                <w:sz w:val="20"/>
              </w:rPr>
              <w:t>un</w:t>
            </w:r>
            <w:r>
              <w:rPr>
                <w:rFonts w:ascii="Arial" w:hAnsi="Arial"/>
                <w:b/>
                <w:spacing w:val="-7"/>
                <w:sz w:val="20"/>
              </w:rPr>
              <w:t xml:space="preserve"> </w:t>
            </w:r>
            <w:r>
              <w:rPr>
                <w:rFonts w:ascii="Arial" w:hAnsi="Arial"/>
                <w:b/>
                <w:sz w:val="20"/>
              </w:rPr>
              <w:t>mapa</w:t>
            </w:r>
            <w:r>
              <w:rPr>
                <w:rFonts w:ascii="Arial" w:hAnsi="Arial"/>
                <w:b/>
                <w:spacing w:val="-5"/>
                <w:sz w:val="20"/>
              </w:rPr>
              <w:t xml:space="preserve"> </w:t>
            </w:r>
            <w:r>
              <w:rPr>
                <w:rFonts w:ascii="Arial" w:hAnsi="Arial"/>
                <w:b/>
                <w:sz w:val="20"/>
              </w:rPr>
              <w:t>con</w:t>
            </w:r>
            <w:r>
              <w:rPr>
                <w:rFonts w:ascii="Arial" w:hAnsi="Arial"/>
                <w:b/>
                <w:spacing w:val="-7"/>
                <w:sz w:val="20"/>
              </w:rPr>
              <w:t xml:space="preserve"> </w:t>
            </w:r>
            <w:r>
              <w:rPr>
                <w:rFonts w:ascii="Arial" w:hAnsi="Arial"/>
                <w:b/>
                <w:sz w:val="20"/>
              </w:rPr>
              <w:t>Nomenclatura</w:t>
            </w:r>
            <w:r>
              <w:rPr>
                <w:rFonts w:ascii="Arial" w:hAnsi="Arial"/>
                <w:b/>
                <w:spacing w:val="-8"/>
                <w:sz w:val="20"/>
              </w:rPr>
              <w:t xml:space="preserve"> </w:t>
            </w:r>
            <w:r>
              <w:rPr>
                <w:rFonts w:ascii="Arial" w:hAnsi="Arial"/>
                <w:b/>
                <w:sz w:val="20"/>
              </w:rPr>
              <w:t>Archivística</w:t>
            </w:r>
            <w:r>
              <w:rPr>
                <w:rFonts w:ascii="Arial" w:hAnsi="Arial"/>
                <w:b/>
                <w:spacing w:val="-6"/>
                <w:sz w:val="20"/>
              </w:rPr>
              <w:t xml:space="preserve"> </w:t>
            </w:r>
            <w:r>
              <w:rPr>
                <w:rFonts w:ascii="Arial" w:hAnsi="Arial"/>
                <w:b/>
                <w:sz w:val="20"/>
              </w:rPr>
              <w:t>que describa la localización de las transferencias dentro el depósito.</w:t>
            </w:r>
          </w:p>
        </w:tc>
        <w:tc>
          <w:tcPr>
            <w:tcW w:w="2500" w:type="dxa"/>
          </w:tcPr>
          <w:p w14:paraId="3CF11984" w14:textId="77777777" w:rsidR="00136A53" w:rsidRDefault="00CE0CC1">
            <w:pPr>
              <w:pStyle w:val="TableParagraph"/>
              <w:spacing w:line="230" w:lineRule="exact"/>
              <w:ind w:left="157" w:right="143" w:hanging="3"/>
              <w:jc w:val="center"/>
              <w:rPr>
                <w:sz w:val="20"/>
              </w:rPr>
            </w:pPr>
            <w:r>
              <w:rPr>
                <w:sz w:val="20"/>
              </w:rPr>
              <w:t>Auxiliar Administrativo responsable de las transferencias</w:t>
            </w:r>
            <w:r>
              <w:rPr>
                <w:spacing w:val="-14"/>
                <w:sz w:val="20"/>
              </w:rPr>
              <w:t xml:space="preserve"> </w:t>
            </w:r>
            <w:r>
              <w:rPr>
                <w:sz w:val="20"/>
              </w:rPr>
              <w:t>del</w:t>
            </w:r>
            <w:r>
              <w:rPr>
                <w:spacing w:val="-14"/>
                <w:sz w:val="20"/>
              </w:rPr>
              <w:t xml:space="preserve"> </w:t>
            </w:r>
            <w:r>
              <w:rPr>
                <w:sz w:val="20"/>
              </w:rPr>
              <w:t>Grupo de Gestión Documental.</w:t>
            </w:r>
          </w:p>
        </w:tc>
        <w:tc>
          <w:tcPr>
            <w:tcW w:w="2683" w:type="dxa"/>
          </w:tcPr>
          <w:p w14:paraId="086CA1AB" w14:textId="77777777" w:rsidR="00136A53" w:rsidRDefault="00CE0CC1">
            <w:pPr>
              <w:pStyle w:val="TableParagraph"/>
              <w:spacing w:before="229"/>
              <w:ind w:left="182" w:right="161" w:firstLine="321"/>
              <w:rPr>
                <w:sz w:val="20"/>
              </w:rPr>
            </w:pPr>
            <w:r>
              <w:rPr>
                <w:sz w:val="20"/>
              </w:rPr>
              <w:t>Formato Mapa con Nomenclatura</w:t>
            </w:r>
            <w:r>
              <w:rPr>
                <w:spacing w:val="-14"/>
                <w:sz w:val="20"/>
              </w:rPr>
              <w:t xml:space="preserve"> </w:t>
            </w:r>
            <w:r>
              <w:rPr>
                <w:sz w:val="20"/>
              </w:rPr>
              <w:t>Archivístico</w:t>
            </w:r>
          </w:p>
        </w:tc>
        <w:tc>
          <w:tcPr>
            <w:tcW w:w="2500" w:type="dxa"/>
          </w:tcPr>
          <w:p w14:paraId="4A82BFE3" w14:textId="77777777" w:rsidR="00136A53" w:rsidRDefault="00136A53">
            <w:pPr>
              <w:pStyle w:val="TableParagraph"/>
              <w:spacing w:before="114"/>
              <w:rPr>
                <w:rFonts w:ascii="Arial"/>
                <w:b/>
                <w:sz w:val="20"/>
              </w:rPr>
            </w:pPr>
          </w:p>
          <w:p w14:paraId="15084C19" w14:textId="77777777" w:rsidR="00136A53" w:rsidRDefault="00CE0CC1">
            <w:pPr>
              <w:pStyle w:val="TableParagraph"/>
              <w:ind w:left="161" w:right="144"/>
              <w:jc w:val="center"/>
              <w:rPr>
                <w:sz w:val="20"/>
              </w:rPr>
            </w:pPr>
            <w:r>
              <w:rPr>
                <w:spacing w:val="-10"/>
                <w:sz w:val="20"/>
              </w:rPr>
              <w:t>4</w:t>
            </w:r>
          </w:p>
        </w:tc>
      </w:tr>
    </w:tbl>
    <w:p w14:paraId="3853F95F" w14:textId="77777777" w:rsidR="00136A53" w:rsidRDefault="00136A53">
      <w:pPr>
        <w:pStyle w:val="TableParagraph"/>
        <w:jc w:val="center"/>
        <w:rPr>
          <w:sz w:val="20"/>
        </w:rPr>
        <w:sectPr w:rsidR="00136A53">
          <w:pgSz w:w="15840" w:h="12240" w:orient="landscape"/>
          <w:pgMar w:top="1960" w:right="720" w:bottom="280" w:left="720" w:header="432" w:footer="0" w:gutter="0"/>
          <w:cols w:space="720"/>
        </w:sectPr>
      </w:pPr>
    </w:p>
    <w:p w14:paraId="08928F67" w14:textId="77777777" w:rsidR="00136A53" w:rsidRDefault="00136A53">
      <w:pPr>
        <w:pStyle w:val="Textoindependiente"/>
        <w:spacing w:before="120"/>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5359"/>
        <w:gridCol w:w="2500"/>
        <w:gridCol w:w="2683"/>
        <w:gridCol w:w="2500"/>
      </w:tblGrid>
      <w:tr w:rsidR="00136A53" w14:paraId="2ACA9C94" w14:textId="77777777">
        <w:trPr>
          <w:trHeight w:val="585"/>
        </w:trPr>
        <w:tc>
          <w:tcPr>
            <w:tcW w:w="852" w:type="dxa"/>
            <w:shd w:val="clear" w:color="auto" w:fill="BEBEBE"/>
          </w:tcPr>
          <w:p w14:paraId="79940661" w14:textId="77777777" w:rsidR="00136A53" w:rsidRDefault="00CE0CC1">
            <w:pPr>
              <w:pStyle w:val="TableParagraph"/>
              <w:spacing w:before="177"/>
              <w:ind w:left="263"/>
              <w:rPr>
                <w:rFonts w:ascii="Arial"/>
                <w:b/>
                <w:sz w:val="20"/>
              </w:rPr>
            </w:pPr>
            <w:r>
              <w:rPr>
                <w:rFonts w:ascii="Arial"/>
                <w:b/>
                <w:spacing w:val="-5"/>
                <w:sz w:val="20"/>
              </w:rPr>
              <w:t>No.</w:t>
            </w:r>
          </w:p>
        </w:tc>
        <w:tc>
          <w:tcPr>
            <w:tcW w:w="5359" w:type="dxa"/>
            <w:shd w:val="clear" w:color="auto" w:fill="BEBEBE"/>
          </w:tcPr>
          <w:p w14:paraId="3EC5BEA2" w14:textId="77777777" w:rsidR="00136A53" w:rsidRDefault="00CE0CC1">
            <w:pPr>
              <w:pStyle w:val="TableParagraph"/>
              <w:spacing w:before="177"/>
              <w:ind w:left="1236"/>
              <w:rPr>
                <w:rFonts w:ascii="Arial" w:hAnsi="Arial"/>
                <w:b/>
                <w:sz w:val="20"/>
              </w:rPr>
            </w:pPr>
            <w:r>
              <w:rPr>
                <w:rFonts w:ascii="Arial" w:hAnsi="Arial"/>
                <w:b/>
                <w:sz w:val="20"/>
              </w:rPr>
              <w:t>DESCRIPCIÓN</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500" w:type="dxa"/>
            <w:shd w:val="clear" w:color="auto" w:fill="BEBEBE"/>
          </w:tcPr>
          <w:p w14:paraId="432F2F62" w14:textId="77777777" w:rsidR="00136A53" w:rsidRDefault="00CE0CC1">
            <w:pPr>
              <w:pStyle w:val="TableParagraph"/>
              <w:spacing w:before="177"/>
              <w:ind w:left="423"/>
              <w:rPr>
                <w:rFonts w:ascii="Arial"/>
                <w:b/>
                <w:sz w:val="20"/>
              </w:rPr>
            </w:pPr>
            <w:r>
              <w:rPr>
                <w:rFonts w:ascii="Arial"/>
                <w:b/>
                <w:spacing w:val="-2"/>
                <w:sz w:val="20"/>
              </w:rPr>
              <w:t>RESPONSABLES</w:t>
            </w:r>
          </w:p>
        </w:tc>
        <w:tc>
          <w:tcPr>
            <w:tcW w:w="2683" w:type="dxa"/>
            <w:shd w:val="clear" w:color="auto" w:fill="BEBEBE"/>
          </w:tcPr>
          <w:p w14:paraId="043996FA" w14:textId="77777777" w:rsidR="00136A53" w:rsidRDefault="00CE0CC1">
            <w:pPr>
              <w:pStyle w:val="TableParagraph"/>
              <w:spacing w:before="177"/>
              <w:ind w:left="820"/>
              <w:rPr>
                <w:rFonts w:ascii="Arial"/>
                <w:b/>
                <w:sz w:val="20"/>
              </w:rPr>
            </w:pPr>
            <w:r>
              <w:rPr>
                <w:rFonts w:ascii="Arial"/>
                <w:b/>
                <w:spacing w:val="-2"/>
                <w:sz w:val="20"/>
              </w:rPr>
              <w:t>REGISTRO</w:t>
            </w:r>
          </w:p>
        </w:tc>
        <w:tc>
          <w:tcPr>
            <w:tcW w:w="2500" w:type="dxa"/>
            <w:shd w:val="clear" w:color="auto" w:fill="BEBEBE"/>
          </w:tcPr>
          <w:p w14:paraId="3061962A" w14:textId="77777777" w:rsidR="00136A53" w:rsidRDefault="00CE0CC1">
            <w:pPr>
              <w:pStyle w:val="TableParagraph"/>
              <w:spacing w:before="177"/>
              <w:ind w:left="574"/>
              <w:rPr>
                <w:rFonts w:ascii="Arial" w:hAnsi="Arial"/>
                <w:b/>
                <w:sz w:val="20"/>
              </w:rPr>
            </w:pPr>
            <w:r>
              <w:rPr>
                <w:rFonts w:ascii="Arial" w:hAnsi="Arial"/>
                <w:b/>
                <w:sz w:val="20"/>
              </w:rPr>
              <w:t>TIEMPO</w:t>
            </w:r>
            <w:r>
              <w:rPr>
                <w:rFonts w:ascii="Arial" w:hAnsi="Arial"/>
                <w:b/>
                <w:spacing w:val="-8"/>
                <w:sz w:val="20"/>
              </w:rPr>
              <w:t xml:space="preserve"> </w:t>
            </w:r>
            <w:r>
              <w:rPr>
                <w:rFonts w:ascii="Arial" w:hAnsi="Arial"/>
                <w:b/>
                <w:spacing w:val="-2"/>
                <w:sz w:val="20"/>
              </w:rPr>
              <w:t>(días)</w:t>
            </w:r>
          </w:p>
        </w:tc>
      </w:tr>
      <w:tr w:rsidR="00136A53" w14:paraId="70108125" w14:textId="77777777">
        <w:trPr>
          <w:trHeight w:val="919"/>
        </w:trPr>
        <w:tc>
          <w:tcPr>
            <w:tcW w:w="852" w:type="dxa"/>
          </w:tcPr>
          <w:p w14:paraId="39E5B302" w14:textId="77777777" w:rsidR="00136A53" w:rsidRDefault="00136A53">
            <w:pPr>
              <w:pStyle w:val="TableParagraph"/>
              <w:rPr>
                <w:rFonts w:ascii="Times New Roman"/>
                <w:sz w:val="20"/>
              </w:rPr>
            </w:pPr>
          </w:p>
        </w:tc>
        <w:tc>
          <w:tcPr>
            <w:tcW w:w="5359" w:type="dxa"/>
          </w:tcPr>
          <w:p w14:paraId="3C111404" w14:textId="77777777" w:rsidR="00136A53" w:rsidRDefault="00CE0CC1">
            <w:pPr>
              <w:pStyle w:val="TableParagraph"/>
              <w:ind w:left="108" w:right="98"/>
              <w:jc w:val="both"/>
              <w:rPr>
                <w:sz w:val="20"/>
              </w:rPr>
            </w:pPr>
            <w:r>
              <w:rPr>
                <w:sz w:val="20"/>
              </w:rPr>
              <w:t>Se debe realizar la descripción detallando en que</w:t>
            </w:r>
            <w:r>
              <w:rPr>
                <w:spacing w:val="40"/>
                <w:sz w:val="20"/>
              </w:rPr>
              <w:t xml:space="preserve"> </w:t>
            </w:r>
            <w:r>
              <w:rPr>
                <w:sz w:val="20"/>
              </w:rPr>
              <w:t>módulo, estante y entrepaño quedó ubicada cada unidad de</w:t>
            </w:r>
            <w:r>
              <w:rPr>
                <w:spacing w:val="62"/>
                <w:sz w:val="20"/>
              </w:rPr>
              <w:t xml:space="preserve"> </w:t>
            </w:r>
            <w:r>
              <w:rPr>
                <w:sz w:val="20"/>
              </w:rPr>
              <w:t>almacenamiento,</w:t>
            </w:r>
            <w:r>
              <w:rPr>
                <w:spacing w:val="62"/>
                <w:sz w:val="20"/>
              </w:rPr>
              <w:t xml:space="preserve"> </w:t>
            </w:r>
            <w:r>
              <w:rPr>
                <w:sz w:val="20"/>
              </w:rPr>
              <w:t>y</w:t>
            </w:r>
            <w:r>
              <w:rPr>
                <w:spacing w:val="64"/>
                <w:sz w:val="20"/>
              </w:rPr>
              <w:t xml:space="preserve"> </w:t>
            </w:r>
            <w:r>
              <w:rPr>
                <w:sz w:val="20"/>
              </w:rPr>
              <w:t>demás</w:t>
            </w:r>
            <w:r>
              <w:rPr>
                <w:spacing w:val="63"/>
                <w:sz w:val="20"/>
              </w:rPr>
              <w:t xml:space="preserve"> </w:t>
            </w:r>
            <w:r>
              <w:rPr>
                <w:sz w:val="20"/>
              </w:rPr>
              <w:t>datos</w:t>
            </w:r>
            <w:r>
              <w:rPr>
                <w:spacing w:val="64"/>
                <w:sz w:val="20"/>
              </w:rPr>
              <w:t xml:space="preserve"> </w:t>
            </w:r>
            <w:r>
              <w:rPr>
                <w:sz w:val="20"/>
              </w:rPr>
              <w:t>requeridos</w:t>
            </w:r>
            <w:r>
              <w:rPr>
                <w:spacing w:val="63"/>
                <w:sz w:val="20"/>
              </w:rPr>
              <w:t xml:space="preserve"> </w:t>
            </w:r>
            <w:r>
              <w:rPr>
                <w:sz w:val="20"/>
              </w:rPr>
              <w:t>en</w:t>
            </w:r>
            <w:r>
              <w:rPr>
                <w:spacing w:val="64"/>
                <w:sz w:val="20"/>
              </w:rPr>
              <w:t xml:space="preserve"> </w:t>
            </w:r>
            <w:r>
              <w:rPr>
                <w:spacing w:val="-5"/>
                <w:sz w:val="20"/>
              </w:rPr>
              <w:t>el</w:t>
            </w:r>
          </w:p>
          <w:p w14:paraId="7639B172" w14:textId="77777777" w:rsidR="00136A53" w:rsidRDefault="00CE0CC1">
            <w:pPr>
              <w:pStyle w:val="TableParagraph"/>
              <w:spacing w:line="210" w:lineRule="exact"/>
              <w:ind w:left="108"/>
              <w:jc w:val="both"/>
              <w:rPr>
                <w:sz w:val="20"/>
              </w:rPr>
            </w:pPr>
            <w:r>
              <w:rPr>
                <w:sz w:val="20"/>
              </w:rPr>
              <w:t>formato</w:t>
            </w:r>
            <w:r>
              <w:rPr>
                <w:spacing w:val="-7"/>
                <w:sz w:val="20"/>
              </w:rPr>
              <w:t xml:space="preserve"> </w:t>
            </w:r>
            <w:r>
              <w:rPr>
                <w:spacing w:val="-2"/>
                <w:sz w:val="20"/>
              </w:rPr>
              <w:t>establecido.</w:t>
            </w:r>
          </w:p>
        </w:tc>
        <w:tc>
          <w:tcPr>
            <w:tcW w:w="2500" w:type="dxa"/>
          </w:tcPr>
          <w:p w14:paraId="1E595402" w14:textId="77777777" w:rsidR="00136A53" w:rsidRDefault="00136A53">
            <w:pPr>
              <w:pStyle w:val="TableParagraph"/>
              <w:rPr>
                <w:rFonts w:ascii="Times New Roman"/>
                <w:sz w:val="20"/>
              </w:rPr>
            </w:pPr>
          </w:p>
        </w:tc>
        <w:tc>
          <w:tcPr>
            <w:tcW w:w="2683" w:type="dxa"/>
          </w:tcPr>
          <w:p w14:paraId="63F89249" w14:textId="77777777" w:rsidR="00136A53" w:rsidRDefault="00136A53">
            <w:pPr>
              <w:pStyle w:val="TableParagraph"/>
              <w:rPr>
                <w:rFonts w:ascii="Times New Roman"/>
                <w:sz w:val="20"/>
              </w:rPr>
            </w:pPr>
          </w:p>
        </w:tc>
        <w:tc>
          <w:tcPr>
            <w:tcW w:w="2500" w:type="dxa"/>
          </w:tcPr>
          <w:p w14:paraId="5210F840" w14:textId="77777777" w:rsidR="00136A53" w:rsidRDefault="00136A53">
            <w:pPr>
              <w:pStyle w:val="TableParagraph"/>
              <w:rPr>
                <w:rFonts w:ascii="Times New Roman"/>
                <w:sz w:val="20"/>
              </w:rPr>
            </w:pPr>
          </w:p>
        </w:tc>
      </w:tr>
    </w:tbl>
    <w:p w14:paraId="443756BC" w14:textId="77777777" w:rsidR="00136A53" w:rsidRDefault="00CE0CC1">
      <w:pPr>
        <w:pStyle w:val="Prrafodelista"/>
        <w:numPr>
          <w:ilvl w:val="0"/>
          <w:numId w:val="1"/>
        </w:numPr>
        <w:tabs>
          <w:tab w:val="left" w:pos="1079"/>
        </w:tabs>
        <w:spacing w:before="231"/>
        <w:ind w:left="1079" w:hanging="359"/>
        <w:rPr>
          <w:b/>
          <w:sz w:val="24"/>
        </w:rPr>
      </w:pPr>
      <w:r>
        <w:rPr>
          <w:b/>
          <w:sz w:val="24"/>
        </w:rPr>
        <w:t>Documentos</w:t>
      </w:r>
      <w:r>
        <w:rPr>
          <w:b/>
          <w:spacing w:val="-9"/>
          <w:sz w:val="24"/>
        </w:rPr>
        <w:t xml:space="preserve"> </w:t>
      </w:r>
      <w:r>
        <w:rPr>
          <w:b/>
          <w:spacing w:val="-2"/>
          <w:sz w:val="24"/>
        </w:rPr>
        <w:t>Asociados</w:t>
      </w:r>
    </w:p>
    <w:p w14:paraId="1A075286" w14:textId="77777777" w:rsidR="00136A53" w:rsidRDefault="00CE0CC1">
      <w:pPr>
        <w:spacing w:before="229"/>
        <w:ind w:left="360"/>
        <w:rPr>
          <w:sz w:val="20"/>
        </w:rPr>
      </w:pPr>
      <w:r>
        <w:rPr>
          <w:sz w:val="20"/>
        </w:rPr>
        <w:t>Documentos</w:t>
      </w:r>
      <w:r>
        <w:rPr>
          <w:spacing w:val="-8"/>
          <w:sz w:val="20"/>
        </w:rPr>
        <w:t xml:space="preserve"> </w:t>
      </w:r>
      <w:r>
        <w:rPr>
          <w:sz w:val="20"/>
        </w:rPr>
        <w:t>asociados</w:t>
      </w:r>
      <w:r>
        <w:rPr>
          <w:spacing w:val="-7"/>
          <w:sz w:val="20"/>
        </w:rPr>
        <w:t xml:space="preserve"> </w:t>
      </w:r>
      <w:r>
        <w:rPr>
          <w:sz w:val="20"/>
        </w:rPr>
        <w:t>a</w:t>
      </w:r>
      <w:r>
        <w:rPr>
          <w:spacing w:val="-9"/>
          <w:sz w:val="20"/>
        </w:rPr>
        <w:t xml:space="preserve"> </w:t>
      </w:r>
      <w:r>
        <w:rPr>
          <w:sz w:val="20"/>
        </w:rPr>
        <w:t>este</w:t>
      </w:r>
      <w:r>
        <w:rPr>
          <w:spacing w:val="-9"/>
          <w:sz w:val="20"/>
        </w:rPr>
        <w:t xml:space="preserve"> </w:t>
      </w:r>
      <w:r>
        <w:rPr>
          <w:sz w:val="20"/>
        </w:rPr>
        <w:t>procedimiento</w:t>
      </w:r>
      <w:r>
        <w:rPr>
          <w:spacing w:val="-5"/>
          <w:sz w:val="20"/>
        </w:rPr>
        <w:t xml:space="preserve"> </w:t>
      </w:r>
      <w:r>
        <w:rPr>
          <w:sz w:val="20"/>
        </w:rPr>
        <w:t>de</w:t>
      </w:r>
      <w:r>
        <w:rPr>
          <w:spacing w:val="-8"/>
          <w:sz w:val="20"/>
        </w:rPr>
        <w:t xml:space="preserve"> </w:t>
      </w:r>
      <w:r>
        <w:rPr>
          <w:sz w:val="20"/>
        </w:rPr>
        <w:t>gestión</w:t>
      </w:r>
      <w:r>
        <w:rPr>
          <w:spacing w:val="-8"/>
          <w:sz w:val="20"/>
        </w:rPr>
        <w:t xml:space="preserve"> </w:t>
      </w:r>
      <w:r>
        <w:rPr>
          <w:spacing w:val="-2"/>
          <w:sz w:val="20"/>
        </w:rPr>
        <w:t>Presupuestal</w:t>
      </w:r>
    </w:p>
    <w:p w14:paraId="25F5AB8F" w14:textId="77777777" w:rsidR="00136A53" w:rsidRDefault="00136A53">
      <w:pPr>
        <w:spacing w:before="1" w:after="1"/>
        <w:rPr>
          <w:sz w:val="20"/>
        </w:rPr>
      </w:pPr>
    </w:p>
    <w:tbl>
      <w:tblPr>
        <w:tblStyle w:val="TableNormal"/>
        <w:tblW w:w="0" w:type="auto"/>
        <w:tblInd w:w="28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5389"/>
        <w:gridCol w:w="2521"/>
      </w:tblGrid>
      <w:tr w:rsidR="00136A53" w14:paraId="4B9BEB71" w14:textId="77777777">
        <w:trPr>
          <w:trHeight w:val="328"/>
        </w:trPr>
        <w:tc>
          <w:tcPr>
            <w:tcW w:w="703" w:type="dxa"/>
          </w:tcPr>
          <w:p w14:paraId="5CC34E5C" w14:textId="77777777" w:rsidR="00136A53" w:rsidRDefault="00CE0CC1">
            <w:pPr>
              <w:pStyle w:val="TableParagraph"/>
              <w:spacing w:before="50"/>
              <w:ind w:left="189"/>
              <w:rPr>
                <w:rFonts w:ascii="Arial"/>
                <w:b/>
                <w:sz w:val="20"/>
              </w:rPr>
            </w:pPr>
            <w:r>
              <w:rPr>
                <w:rFonts w:ascii="Arial"/>
                <w:b/>
                <w:spacing w:val="-5"/>
                <w:sz w:val="20"/>
              </w:rPr>
              <w:t>No.</w:t>
            </w:r>
          </w:p>
        </w:tc>
        <w:tc>
          <w:tcPr>
            <w:tcW w:w="5389" w:type="dxa"/>
          </w:tcPr>
          <w:p w14:paraId="4BA20F37" w14:textId="77777777" w:rsidR="00136A53" w:rsidRDefault="00CE0CC1">
            <w:pPr>
              <w:pStyle w:val="TableParagraph"/>
              <w:spacing w:before="50"/>
              <w:ind w:left="2"/>
              <w:jc w:val="center"/>
              <w:rPr>
                <w:rFonts w:ascii="Arial"/>
                <w:b/>
                <w:sz w:val="20"/>
              </w:rPr>
            </w:pPr>
            <w:r>
              <w:rPr>
                <w:rFonts w:ascii="Arial"/>
                <w:b/>
                <w:sz w:val="20"/>
              </w:rPr>
              <w:t>NOMBRE</w:t>
            </w:r>
            <w:r>
              <w:rPr>
                <w:rFonts w:ascii="Arial"/>
                <w:b/>
                <w:spacing w:val="-5"/>
                <w:sz w:val="20"/>
              </w:rPr>
              <w:t xml:space="preserve"> </w:t>
            </w:r>
            <w:r>
              <w:rPr>
                <w:rFonts w:ascii="Arial"/>
                <w:b/>
                <w:sz w:val="20"/>
              </w:rPr>
              <w:t>DEL</w:t>
            </w:r>
            <w:r>
              <w:rPr>
                <w:rFonts w:ascii="Arial"/>
                <w:b/>
                <w:spacing w:val="-4"/>
                <w:sz w:val="20"/>
              </w:rPr>
              <w:t xml:space="preserve"> </w:t>
            </w:r>
            <w:r>
              <w:rPr>
                <w:rFonts w:ascii="Arial"/>
                <w:b/>
                <w:sz w:val="20"/>
              </w:rPr>
              <w:t>FORMTATO</w:t>
            </w:r>
            <w:r>
              <w:rPr>
                <w:rFonts w:ascii="Arial"/>
                <w:b/>
                <w:spacing w:val="-5"/>
                <w:sz w:val="20"/>
              </w:rPr>
              <w:t xml:space="preserve"> </w:t>
            </w:r>
            <w:r>
              <w:rPr>
                <w:rFonts w:ascii="Arial"/>
                <w:b/>
                <w:sz w:val="20"/>
              </w:rPr>
              <w:t>O</w:t>
            </w:r>
            <w:r>
              <w:rPr>
                <w:rFonts w:ascii="Arial"/>
                <w:b/>
                <w:spacing w:val="-5"/>
                <w:sz w:val="20"/>
              </w:rPr>
              <w:t xml:space="preserve"> </w:t>
            </w:r>
            <w:r>
              <w:rPr>
                <w:rFonts w:ascii="Arial"/>
                <w:b/>
                <w:spacing w:val="-2"/>
                <w:sz w:val="20"/>
              </w:rPr>
              <w:t>DOCUMENTO</w:t>
            </w:r>
          </w:p>
        </w:tc>
        <w:tc>
          <w:tcPr>
            <w:tcW w:w="2521" w:type="dxa"/>
          </w:tcPr>
          <w:p w14:paraId="232E8B1F" w14:textId="77777777" w:rsidR="00136A53" w:rsidRDefault="00CE0CC1">
            <w:pPr>
              <w:pStyle w:val="TableParagraph"/>
              <w:spacing w:before="50"/>
              <w:ind w:left="7"/>
              <w:jc w:val="center"/>
              <w:rPr>
                <w:rFonts w:ascii="Arial"/>
                <w:b/>
                <w:sz w:val="20"/>
              </w:rPr>
            </w:pPr>
            <w:r>
              <w:rPr>
                <w:rFonts w:ascii="Arial"/>
                <w:b/>
                <w:spacing w:val="-2"/>
                <w:sz w:val="20"/>
              </w:rPr>
              <w:t>CODIGO</w:t>
            </w:r>
          </w:p>
        </w:tc>
      </w:tr>
      <w:tr w:rsidR="00136A53" w14:paraId="6BB9BD0B" w14:textId="77777777">
        <w:trPr>
          <w:trHeight w:val="330"/>
        </w:trPr>
        <w:tc>
          <w:tcPr>
            <w:tcW w:w="703" w:type="dxa"/>
          </w:tcPr>
          <w:p w14:paraId="37A43D52" w14:textId="77777777" w:rsidR="00136A53" w:rsidRDefault="00CE0CC1">
            <w:pPr>
              <w:pStyle w:val="TableParagraph"/>
              <w:spacing w:before="29"/>
              <w:ind w:right="59"/>
              <w:jc w:val="right"/>
              <w:rPr>
                <w:sz w:val="24"/>
              </w:rPr>
            </w:pPr>
            <w:r>
              <w:rPr>
                <w:spacing w:val="-5"/>
                <w:sz w:val="24"/>
              </w:rPr>
              <w:t>1.</w:t>
            </w:r>
          </w:p>
        </w:tc>
        <w:tc>
          <w:tcPr>
            <w:tcW w:w="5389" w:type="dxa"/>
          </w:tcPr>
          <w:p w14:paraId="32D14284" w14:textId="77777777" w:rsidR="00136A53" w:rsidRDefault="00CE0CC1">
            <w:pPr>
              <w:pStyle w:val="TableParagraph"/>
              <w:spacing w:before="50"/>
              <w:ind w:left="69"/>
              <w:rPr>
                <w:sz w:val="20"/>
              </w:rPr>
            </w:pPr>
            <w:r>
              <w:rPr>
                <w:sz w:val="20"/>
              </w:rPr>
              <w:t>Cronograma</w:t>
            </w:r>
            <w:r>
              <w:rPr>
                <w:spacing w:val="-9"/>
                <w:sz w:val="20"/>
              </w:rPr>
              <w:t xml:space="preserve"> </w:t>
            </w:r>
            <w:r>
              <w:rPr>
                <w:sz w:val="20"/>
              </w:rPr>
              <w:t>de</w:t>
            </w:r>
            <w:r>
              <w:rPr>
                <w:spacing w:val="-11"/>
                <w:sz w:val="20"/>
              </w:rPr>
              <w:t xml:space="preserve"> </w:t>
            </w:r>
            <w:r>
              <w:rPr>
                <w:spacing w:val="-2"/>
                <w:sz w:val="20"/>
              </w:rPr>
              <w:t>transferencias</w:t>
            </w:r>
          </w:p>
        </w:tc>
        <w:tc>
          <w:tcPr>
            <w:tcW w:w="2521" w:type="dxa"/>
          </w:tcPr>
          <w:p w14:paraId="20F17F9F" w14:textId="77777777" w:rsidR="00136A53" w:rsidRDefault="00CE0CC1">
            <w:pPr>
              <w:pStyle w:val="TableParagraph"/>
              <w:spacing w:before="50"/>
              <w:ind w:left="7" w:right="2"/>
              <w:jc w:val="center"/>
              <w:rPr>
                <w:sz w:val="20"/>
              </w:rPr>
            </w:pPr>
            <w:r>
              <w:rPr>
                <w:spacing w:val="-5"/>
                <w:sz w:val="20"/>
              </w:rPr>
              <w:t>N/A</w:t>
            </w:r>
          </w:p>
        </w:tc>
      </w:tr>
      <w:tr w:rsidR="00136A53" w14:paraId="52806902" w14:textId="77777777">
        <w:trPr>
          <w:trHeight w:val="330"/>
        </w:trPr>
        <w:tc>
          <w:tcPr>
            <w:tcW w:w="703" w:type="dxa"/>
          </w:tcPr>
          <w:p w14:paraId="4F96375F" w14:textId="77777777" w:rsidR="00136A53" w:rsidRDefault="00CE0CC1">
            <w:pPr>
              <w:pStyle w:val="TableParagraph"/>
              <w:spacing w:before="29"/>
              <w:ind w:right="59"/>
              <w:jc w:val="right"/>
              <w:rPr>
                <w:sz w:val="24"/>
              </w:rPr>
            </w:pPr>
            <w:r>
              <w:rPr>
                <w:spacing w:val="-5"/>
                <w:sz w:val="24"/>
              </w:rPr>
              <w:t>2.</w:t>
            </w:r>
          </w:p>
        </w:tc>
        <w:tc>
          <w:tcPr>
            <w:tcW w:w="5389" w:type="dxa"/>
          </w:tcPr>
          <w:p w14:paraId="50D71266" w14:textId="77777777" w:rsidR="00136A53" w:rsidRDefault="00CE0CC1">
            <w:pPr>
              <w:pStyle w:val="TableParagraph"/>
              <w:spacing w:before="50"/>
              <w:ind w:left="69"/>
              <w:rPr>
                <w:sz w:val="20"/>
              </w:rPr>
            </w:pPr>
            <w:r>
              <w:rPr>
                <w:sz w:val="20"/>
              </w:rPr>
              <w:t>Formato</w:t>
            </w:r>
            <w:r>
              <w:rPr>
                <w:spacing w:val="-8"/>
                <w:sz w:val="20"/>
              </w:rPr>
              <w:t xml:space="preserve"> </w:t>
            </w:r>
            <w:r>
              <w:rPr>
                <w:sz w:val="20"/>
              </w:rPr>
              <w:t>Único</w:t>
            </w:r>
            <w:r>
              <w:rPr>
                <w:spacing w:val="-8"/>
                <w:sz w:val="20"/>
              </w:rPr>
              <w:t xml:space="preserve"> </w:t>
            </w:r>
            <w:r>
              <w:rPr>
                <w:sz w:val="20"/>
              </w:rPr>
              <w:t>de</w:t>
            </w:r>
            <w:r>
              <w:rPr>
                <w:spacing w:val="-7"/>
                <w:sz w:val="20"/>
              </w:rPr>
              <w:t xml:space="preserve"> </w:t>
            </w:r>
            <w:r>
              <w:rPr>
                <w:sz w:val="20"/>
              </w:rPr>
              <w:t>Inventario</w:t>
            </w:r>
            <w:r>
              <w:rPr>
                <w:spacing w:val="-7"/>
                <w:sz w:val="20"/>
              </w:rPr>
              <w:t xml:space="preserve"> </w:t>
            </w:r>
            <w:r>
              <w:rPr>
                <w:sz w:val="20"/>
              </w:rPr>
              <w:t>Documental</w:t>
            </w:r>
            <w:r>
              <w:rPr>
                <w:spacing w:val="-9"/>
                <w:sz w:val="20"/>
              </w:rPr>
              <w:t xml:space="preserve"> </w:t>
            </w:r>
            <w:r>
              <w:rPr>
                <w:sz w:val="20"/>
              </w:rPr>
              <w:t>-</w:t>
            </w:r>
            <w:r>
              <w:rPr>
                <w:spacing w:val="-7"/>
                <w:sz w:val="20"/>
              </w:rPr>
              <w:t xml:space="preserve"> </w:t>
            </w:r>
            <w:r>
              <w:rPr>
                <w:spacing w:val="-4"/>
                <w:sz w:val="20"/>
              </w:rPr>
              <w:t>FUID</w:t>
            </w:r>
          </w:p>
        </w:tc>
        <w:tc>
          <w:tcPr>
            <w:tcW w:w="2521" w:type="dxa"/>
          </w:tcPr>
          <w:p w14:paraId="65E9B98E" w14:textId="77777777" w:rsidR="00136A53" w:rsidRDefault="00CE0CC1">
            <w:pPr>
              <w:pStyle w:val="TableParagraph"/>
              <w:spacing w:line="229" w:lineRule="exact"/>
              <w:ind w:left="7" w:right="2"/>
              <w:jc w:val="center"/>
              <w:rPr>
                <w:sz w:val="20"/>
              </w:rPr>
            </w:pPr>
            <w:r>
              <w:rPr>
                <w:spacing w:val="-5"/>
                <w:sz w:val="20"/>
              </w:rPr>
              <w:t>N/A</w:t>
            </w:r>
          </w:p>
        </w:tc>
      </w:tr>
      <w:tr w:rsidR="00136A53" w14:paraId="45D15C32" w14:textId="77777777">
        <w:trPr>
          <w:trHeight w:val="328"/>
        </w:trPr>
        <w:tc>
          <w:tcPr>
            <w:tcW w:w="703" w:type="dxa"/>
          </w:tcPr>
          <w:p w14:paraId="23494533" w14:textId="77777777" w:rsidR="00136A53" w:rsidRDefault="00CE0CC1">
            <w:pPr>
              <w:pStyle w:val="TableParagraph"/>
              <w:spacing w:before="26"/>
              <w:ind w:right="59"/>
              <w:jc w:val="right"/>
              <w:rPr>
                <w:sz w:val="24"/>
              </w:rPr>
            </w:pPr>
            <w:r>
              <w:rPr>
                <w:spacing w:val="-5"/>
                <w:sz w:val="24"/>
              </w:rPr>
              <w:t>3.</w:t>
            </w:r>
          </w:p>
        </w:tc>
        <w:tc>
          <w:tcPr>
            <w:tcW w:w="5389" w:type="dxa"/>
          </w:tcPr>
          <w:p w14:paraId="4CF07657" w14:textId="77777777" w:rsidR="00136A53" w:rsidRDefault="00CE0CC1">
            <w:pPr>
              <w:pStyle w:val="TableParagraph"/>
              <w:spacing w:before="50"/>
              <w:ind w:left="69"/>
              <w:rPr>
                <w:sz w:val="20"/>
              </w:rPr>
            </w:pPr>
            <w:r>
              <w:rPr>
                <w:sz w:val="20"/>
              </w:rPr>
              <w:t>Formato</w:t>
            </w:r>
            <w:r>
              <w:rPr>
                <w:spacing w:val="-9"/>
                <w:sz w:val="20"/>
              </w:rPr>
              <w:t xml:space="preserve"> </w:t>
            </w:r>
            <w:r>
              <w:rPr>
                <w:sz w:val="20"/>
              </w:rPr>
              <w:t>Identificación</w:t>
            </w:r>
            <w:r>
              <w:rPr>
                <w:spacing w:val="-11"/>
                <w:sz w:val="20"/>
              </w:rPr>
              <w:t xml:space="preserve"> </w:t>
            </w:r>
            <w:r>
              <w:rPr>
                <w:sz w:val="20"/>
              </w:rPr>
              <w:t>de</w:t>
            </w:r>
            <w:r>
              <w:rPr>
                <w:spacing w:val="-9"/>
                <w:sz w:val="20"/>
              </w:rPr>
              <w:t xml:space="preserve"> </w:t>
            </w:r>
            <w:r>
              <w:rPr>
                <w:sz w:val="20"/>
              </w:rPr>
              <w:t>Cajas</w:t>
            </w:r>
            <w:r>
              <w:rPr>
                <w:spacing w:val="-9"/>
                <w:sz w:val="20"/>
              </w:rPr>
              <w:t xml:space="preserve"> </w:t>
            </w:r>
            <w:r>
              <w:rPr>
                <w:spacing w:val="-2"/>
                <w:sz w:val="20"/>
              </w:rPr>
              <w:t>(Rotulación)</w:t>
            </w:r>
          </w:p>
        </w:tc>
        <w:tc>
          <w:tcPr>
            <w:tcW w:w="2521" w:type="dxa"/>
          </w:tcPr>
          <w:p w14:paraId="3FF8C604" w14:textId="77777777" w:rsidR="00136A53" w:rsidRDefault="00CE0CC1">
            <w:pPr>
              <w:pStyle w:val="TableParagraph"/>
              <w:spacing w:line="229" w:lineRule="exact"/>
              <w:ind w:left="7" w:right="2"/>
              <w:jc w:val="center"/>
              <w:rPr>
                <w:sz w:val="20"/>
              </w:rPr>
            </w:pPr>
            <w:r>
              <w:rPr>
                <w:spacing w:val="-5"/>
                <w:sz w:val="20"/>
              </w:rPr>
              <w:t>N/A</w:t>
            </w:r>
          </w:p>
        </w:tc>
      </w:tr>
      <w:tr w:rsidR="00136A53" w14:paraId="7290B4D5" w14:textId="77777777">
        <w:trPr>
          <w:trHeight w:val="330"/>
        </w:trPr>
        <w:tc>
          <w:tcPr>
            <w:tcW w:w="703" w:type="dxa"/>
          </w:tcPr>
          <w:p w14:paraId="0BCAD4B7" w14:textId="77777777" w:rsidR="00136A53" w:rsidRDefault="00CE0CC1">
            <w:pPr>
              <w:pStyle w:val="TableParagraph"/>
              <w:spacing w:before="29"/>
              <w:ind w:right="59"/>
              <w:jc w:val="right"/>
              <w:rPr>
                <w:sz w:val="24"/>
              </w:rPr>
            </w:pPr>
            <w:r>
              <w:rPr>
                <w:spacing w:val="-5"/>
                <w:sz w:val="24"/>
              </w:rPr>
              <w:t>4.</w:t>
            </w:r>
          </w:p>
        </w:tc>
        <w:tc>
          <w:tcPr>
            <w:tcW w:w="5389" w:type="dxa"/>
          </w:tcPr>
          <w:p w14:paraId="7F4F2F31" w14:textId="77777777" w:rsidR="00136A53" w:rsidRDefault="00CE0CC1">
            <w:pPr>
              <w:pStyle w:val="TableParagraph"/>
              <w:spacing w:before="50"/>
              <w:ind w:left="69"/>
              <w:rPr>
                <w:sz w:val="20"/>
              </w:rPr>
            </w:pPr>
            <w:r>
              <w:rPr>
                <w:sz w:val="20"/>
              </w:rPr>
              <w:t>Formato</w:t>
            </w:r>
            <w:r>
              <w:rPr>
                <w:spacing w:val="-7"/>
                <w:sz w:val="20"/>
              </w:rPr>
              <w:t xml:space="preserve"> </w:t>
            </w:r>
            <w:r>
              <w:rPr>
                <w:sz w:val="20"/>
              </w:rPr>
              <w:t>Acta</w:t>
            </w:r>
            <w:r>
              <w:rPr>
                <w:spacing w:val="-6"/>
                <w:sz w:val="20"/>
              </w:rPr>
              <w:t xml:space="preserve"> </w:t>
            </w:r>
            <w:r>
              <w:rPr>
                <w:sz w:val="20"/>
              </w:rPr>
              <w:t>de</w:t>
            </w:r>
            <w:r>
              <w:rPr>
                <w:spacing w:val="-9"/>
                <w:sz w:val="20"/>
              </w:rPr>
              <w:t xml:space="preserve"> </w:t>
            </w:r>
            <w:r>
              <w:rPr>
                <w:spacing w:val="-2"/>
                <w:sz w:val="20"/>
              </w:rPr>
              <w:t>Reunión</w:t>
            </w:r>
          </w:p>
        </w:tc>
        <w:tc>
          <w:tcPr>
            <w:tcW w:w="2521" w:type="dxa"/>
          </w:tcPr>
          <w:p w14:paraId="1BD26C48" w14:textId="77777777" w:rsidR="00136A53" w:rsidRDefault="00CE0CC1">
            <w:pPr>
              <w:pStyle w:val="TableParagraph"/>
              <w:spacing w:line="229" w:lineRule="exact"/>
              <w:ind w:left="7" w:right="2"/>
              <w:jc w:val="center"/>
              <w:rPr>
                <w:sz w:val="20"/>
              </w:rPr>
            </w:pPr>
            <w:r>
              <w:rPr>
                <w:spacing w:val="-5"/>
                <w:sz w:val="20"/>
              </w:rPr>
              <w:t>N/A</w:t>
            </w:r>
          </w:p>
        </w:tc>
      </w:tr>
      <w:tr w:rsidR="00136A53" w14:paraId="4CC3061F" w14:textId="77777777">
        <w:trPr>
          <w:trHeight w:val="304"/>
        </w:trPr>
        <w:tc>
          <w:tcPr>
            <w:tcW w:w="703" w:type="dxa"/>
          </w:tcPr>
          <w:p w14:paraId="347655CD" w14:textId="77777777" w:rsidR="00136A53" w:rsidRDefault="00CE0CC1">
            <w:pPr>
              <w:pStyle w:val="TableParagraph"/>
              <w:spacing w:before="14" w:line="270" w:lineRule="exact"/>
              <w:ind w:right="59"/>
              <w:jc w:val="right"/>
              <w:rPr>
                <w:sz w:val="24"/>
              </w:rPr>
            </w:pPr>
            <w:r>
              <w:rPr>
                <w:spacing w:val="-5"/>
                <w:sz w:val="24"/>
              </w:rPr>
              <w:t>5.</w:t>
            </w:r>
          </w:p>
        </w:tc>
        <w:tc>
          <w:tcPr>
            <w:tcW w:w="5389" w:type="dxa"/>
          </w:tcPr>
          <w:p w14:paraId="3AC66E38" w14:textId="77777777" w:rsidR="00136A53" w:rsidRDefault="00CE0CC1">
            <w:pPr>
              <w:pStyle w:val="TableParagraph"/>
              <w:spacing w:before="38"/>
              <w:ind w:left="69"/>
              <w:rPr>
                <w:sz w:val="20"/>
              </w:rPr>
            </w:pPr>
            <w:r>
              <w:rPr>
                <w:sz w:val="20"/>
              </w:rPr>
              <w:t>Formato</w:t>
            </w:r>
            <w:r>
              <w:rPr>
                <w:spacing w:val="-10"/>
                <w:sz w:val="20"/>
              </w:rPr>
              <w:t xml:space="preserve"> </w:t>
            </w:r>
            <w:r>
              <w:rPr>
                <w:sz w:val="20"/>
              </w:rPr>
              <w:t>Acta</w:t>
            </w:r>
            <w:r>
              <w:rPr>
                <w:spacing w:val="-8"/>
                <w:sz w:val="20"/>
              </w:rPr>
              <w:t xml:space="preserve"> </w:t>
            </w:r>
            <w:r>
              <w:rPr>
                <w:sz w:val="20"/>
              </w:rPr>
              <w:t>de</w:t>
            </w:r>
            <w:r>
              <w:rPr>
                <w:spacing w:val="-11"/>
                <w:sz w:val="20"/>
              </w:rPr>
              <w:t xml:space="preserve"> </w:t>
            </w:r>
            <w:r>
              <w:rPr>
                <w:sz w:val="20"/>
              </w:rPr>
              <w:t>transferencia</w:t>
            </w:r>
            <w:r>
              <w:rPr>
                <w:spacing w:val="-10"/>
                <w:sz w:val="20"/>
              </w:rPr>
              <w:t xml:space="preserve"> </w:t>
            </w:r>
            <w:r>
              <w:rPr>
                <w:spacing w:val="-2"/>
                <w:sz w:val="20"/>
              </w:rPr>
              <w:t>documental</w:t>
            </w:r>
          </w:p>
        </w:tc>
        <w:tc>
          <w:tcPr>
            <w:tcW w:w="2521" w:type="dxa"/>
          </w:tcPr>
          <w:p w14:paraId="697F1E87" w14:textId="77777777" w:rsidR="00136A53" w:rsidRDefault="00CE0CC1">
            <w:pPr>
              <w:pStyle w:val="TableParagraph"/>
              <w:spacing w:line="229" w:lineRule="exact"/>
              <w:ind w:left="7" w:right="2"/>
              <w:jc w:val="center"/>
              <w:rPr>
                <w:sz w:val="20"/>
              </w:rPr>
            </w:pPr>
            <w:r>
              <w:rPr>
                <w:spacing w:val="-5"/>
                <w:sz w:val="20"/>
              </w:rPr>
              <w:t>N/A</w:t>
            </w:r>
          </w:p>
        </w:tc>
      </w:tr>
      <w:tr w:rsidR="00136A53" w14:paraId="1DF5206E" w14:textId="77777777">
        <w:trPr>
          <w:trHeight w:val="306"/>
        </w:trPr>
        <w:tc>
          <w:tcPr>
            <w:tcW w:w="703" w:type="dxa"/>
          </w:tcPr>
          <w:p w14:paraId="70CEAE5F" w14:textId="77777777" w:rsidR="00136A53" w:rsidRDefault="00CE0CC1">
            <w:pPr>
              <w:pStyle w:val="TableParagraph"/>
              <w:spacing w:before="17" w:line="270" w:lineRule="exact"/>
              <w:ind w:right="59"/>
              <w:jc w:val="right"/>
              <w:rPr>
                <w:sz w:val="24"/>
              </w:rPr>
            </w:pPr>
            <w:r>
              <w:rPr>
                <w:spacing w:val="-5"/>
                <w:sz w:val="24"/>
              </w:rPr>
              <w:t>6.</w:t>
            </w:r>
          </w:p>
        </w:tc>
        <w:tc>
          <w:tcPr>
            <w:tcW w:w="5389" w:type="dxa"/>
          </w:tcPr>
          <w:p w14:paraId="44046DEB" w14:textId="77777777" w:rsidR="00136A53" w:rsidRDefault="00CE0CC1">
            <w:pPr>
              <w:pStyle w:val="TableParagraph"/>
              <w:spacing w:before="38"/>
              <w:ind w:left="69"/>
              <w:rPr>
                <w:sz w:val="20"/>
              </w:rPr>
            </w:pPr>
            <w:r>
              <w:rPr>
                <w:sz w:val="20"/>
              </w:rPr>
              <w:t>Formato</w:t>
            </w:r>
            <w:r>
              <w:rPr>
                <w:spacing w:val="-10"/>
                <w:sz w:val="20"/>
              </w:rPr>
              <w:t xml:space="preserve"> </w:t>
            </w:r>
            <w:r>
              <w:rPr>
                <w:sz w:val="20"/>
              </w:rPr>
              <w:t>Mapa</w:t>
            </w:r>
            <w:r>
              <w:rPr>
                <w:spacing w:val="-10"/>
                <w:sz w:val="20"/>
              </w:rPr>
              <w:t xml:space="preserve"> </w:t>
            </w:r>
            <w:r>
              <w:rPr>
                <w:sz w:val="20"/>
              </w:rPr>
              <w:t>con</w:t>
            </w:r>
            <w:r>
              <w:rPr>
                <w:spacing w:val="-9"/>
                <w:sz w:val="20"/>
              </w:rPr>
              <w:t xml:space="preserve"> </w:t>
            </w:r>
            <w:r>
              <w:rPr>
                <w:sz w:val="20"/>
              </w:rPr>
              <w:t>Nomenclatura</w:t>
            </w:r>
            <w:r>
              <w:rPr>
                <w:spacing w:val="-9"/>
                <w:sz w:val="20"/>
              </w:rPr>
              <w:t xml:space="preserve"> </w:t>
            </w:r>
            <w:r>
              <w:rPr>
                <w:spacing w:val="-2"/>
                <w:sz w:val="20"/>
              </w:rPr>
              <w:t>Archivístico</w:t>
            </w:r>
          </w:p>
        </w:tc>
        <w:tc>
          <w:tcPr>
            <w:tcW w:w="2521" w:type="dxa"/>
          </w:tcPr>
          <w:p w14:paraId="78F9B080" w14:textId="77777777" w:rsidR="00136A53" w:rsidRDefault="00CE0CC1">
            <w:pPr>
              <w:pStyle w:val="TableParagraph"/>
              <w:spacing w:line="229" w:lineRule="exact"/>
              <w:ind w:left="7" w:right="2"/>
              <w:jc w:val="center"/>
              <w:rPr>
                <w:sz w:val="20"/>
              </w:rPr>
            </w:pPr>
            <w:r>
              <w:rPr>
                <w:spacing w:val="-5"/>
                <w:sz w:val="20"/>
              </w:rPr>
              <w:t>N/A</w:t>
            </w:r>
          </w:p>
        </w:tc>
      </w:tr>
    </w:tbl>
    <w:p w14:paraId="5FE9CE3C" w14:textId="77777777" w:rsidR="00136A53" w:rsidRDefault="00136A53">
      <w:pPr>
        <w:spacing w:before="5"/>
        <w:rPr>
          <w:sz w:val="20"/>
        </w:rPr>
      </w:pPr>
    </w:p>
    <w:p w14:paraId="2799CF6E" w14:textId="77777777" w:rsidR="00136A53" w:rsidRDefault="00CE0CC1">
      <w:pPr>
        <w:pStyle w:val="Prrafodelista"/>
        <w:numPr>
          <w:ilvl w:val="0"/>
          <w:numId w:val="1"/>
        </w:numPr>
        <w:tabs>
          <w:tab w:val="left" w:pos="1079"/>
        </w:tabs>
        <w:ind w:left="1079" w:hanging="359"/>
        <w:rPr>
          <w:b/>
          <w:sz w:val="24"/>
        </w:rPr>
      </w:pPr>
      <w:r>
        <w:rPr>
          <w:b/>
          <w:sz w:val="24"/>
        </w:rPr>
        <w:t>Control</w:t>
      </w:r>
      <w:r>
        <w:rPr>
          <w:b/>
          <w:spacing w:val="-4"/>
          <w:sz w:val="24"/>
        </w:rPr>
        <w:t xml:space="preserve"> </w:t>
      </w:r>
      <w:r>
        <w:rPr>
          <w:b/>
          <w:sz w:val="24"/>
        </w:rPr>
        <w:t>de</w:t>
      </w:r>
      <w:r>
        <w:rPr>
          <w:b/>
          <w:spacing w:val="-3"/>
          <w:sz w:val="24"/>
        </w:rPr>
        <w:t xml:space="preserve"> </w:t>
      </w:r>
      <w:r>
        <w:rPr>
          <w:b/>
          <w:spacing w:val="-2"/>
          <w:sz w:val="24"/>
        </w:rPr>
        <w:t>Cambios</w:t>
      </w:r>
    </w:p>
    <w:p w14:paraId="52B77D8F" w14:textId="77777777" w:rsidR="00136A53" w:rsidRDefault="00136A53">
      <w:pPr>
        <w:pStyle w:val="Textoindependiente"/>
        <w:spacing w:before="45" w:after="1"/>
        <w:rPr>
          <w:sz w:val="20"/>
        </w:rPr>
      </w:pPr>
    </w:p>
    <w:tbl>
      <w:tblPr>
        <w:tblStyle w:val="TableNormal"/>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2126"/>
        <w:gridCol w:w="5811"/>
        <w:gridCol w:w="4111"/>
      </w:tblGrid>
      <w:tr w:rsidR="00136A53" w14:paraId="5626F2D3" w14:textId="77777777">
        <w:trPr>
          <w:trHeight w:val="275"/>
        </w:trPr>
        <w:tc>
          <w:tcPr>
            <w:tcW w:w="1560" w:type="dxa"/>
            <w:shd w:val="clear" w:color="auto" w:fill="D9D9D9"/>
          </w:tcPr>
          <w:p w14:paraId="6458C58B" w14:textId="77777777" w:rsidR="00136A53" w:rsidRDefault="00CE0CC1">
            <w:pPr>
              <w:pStyle w:val="TableParagraph"/>
              <w:spacing w:line="255" w:lineRule="exact"/>
              <w:ind w:left="11"/>
              <w:jc w:val="center"/>
              <w:rPr>
                <w:rFonts w:ascii="Arial" w:hAnsi="Arial"/>
                <w:b/>
                <w:sz w:val="24"/>
              </w:rPr>
            </w:pPr>
            <w:r>
              <w:rPr>
                <w:rFonts w:ascii="Arial" w:hAnsi="Arial"/>
                <w:b/>
                <w:spacing w:val="-2"/>
                <w:sz w:val="24"/>
              </w:rPr>
              <w:t>VERSIÓN</w:t>
            </w:r>
          </w:p>
        </w:tc>
        <w:tc>
          <w:tcPr>
            <w:tcW w:w="2126" w:type="dxa"/>
            <w:shd w:val="clear" w:color="auto" w:fill="D9D9D9"/>
          </w:tcPr>
          <w:p w14:paraId="3C9F433B" w14:textId="77777777" w:rsidR="00136A53" w:rsidRDefault="00CE0CC1">
            <w:pPr>
              <w:pStyle w:val="TableParagraph"/>
              <w:spacing w:line="255" w:lineRule="exact"/>
              <w:ind w:left="13" w:right="2"/>
              <w:jc w:val="center"/>
              <w:rPr>
                <w:rFonts w:ascii="Arial"/>
                <w:b/>
                <w:sz w:val="24"/>
              </w:rPr>
            </w:pPr>
            <w:r>
              <w:rPr>
                <w:rFonts w:ascii="Arial"/>
                <w:b/>
                <w:spacing w:val="-2"/>
                <w:sz w:val="24"/>
              </w:rPr>
              <w:t>FECHA</w:t>
            </w:r>
          </w:p>
        </w:tc>
        <w:tc>
          <w:tcPr>
            <w:tcW w:w="5811" w:type="dxa"/>
            <w:shd w:val="clear" w:color="auto" w:fill="D9D9D9"/>
          </w:tcPr>
          <w:p w14:paraId="44E31130" w14:textId="77777777" w:rsidR="00136A53" w:rsidRDefault="00CE0CC1">
            <w:pPr>
              <w:pStyle w:val="TableParagraph"/>
              <w:spacing w:line="255" w:lineRule="exact"/>
              <w:ind w:left="13"/>
              <w:jc w:val="center"/>
              <w:rPr>
                <w:rFonts w:ascii="Arial" w:hAnsi="Arial"/>
                <w:b/>
                <w:sz w:val="24"/>
              </w:rPr>
            </w:pPr>
            <w:r>
              <w:rPr>
                <w:rFonts w:ascii="Arial" w:hAnsi="Arial"/>
                <w:b/>
                <w:sz w:val="24"/>
              </w:rPr>
              <w:t>DESCRIPCIÓN</w:t>
            </w:r>
            <w:r>
              <w:rPr>
                <w:rFonts w:ascii="Arial" w:hAnsi="Arial"/>
                <w:b/>
                <w:spacing w:val="-5"/>
                <w:sz w:val="24"/>
              </w:rPr>
              <w:t xml:space="preserve"> </w:t>
            </w:r>
            <w:r>
              <w:rPr>
                <w:rFonts w:ascii="Arial" w:hAnsi="Arial"/>
                <w:b/>
                <w:sz w:val="24"/>
              </w:rPr>
              <w:t>DE</w:t>
            </w:r>
            <w:r>
              <w:rPr>
                <w:rFonts w:ascii="Arial" w:hAnsi="Arial"/>
                <w:b/>
                <w:spacing w:val="-4"/>
                <w:sz w:val="24"/>
              </w:rPr>
              <w:t xml:space="preserve"> </w:t>
            </w:r>
            <w:r>
              <w:rPr>
                <w:rFonts w:ascii="Arial" w:hAnsi="Arial"/>
                <w:b/>
                <w:sz w:val="24"/>
              </w:rPr>
              <w:t>LA</w:t>
            </w:r>
            <w:r>
              <w:rPr>
                <w:rFonts w:ascii="Arial" w:hAnsi="Arial"/>
                <w:b/>
                <w:spacing w:val="-7"/>
                <w:sz w:val="24"/>
              </w:rPr>
              <w:t xml:space="preserve"> </w:t>
            </w:r>
            <w:r>
              <w:rPr>
                <w:rFonts w:ascii="Arial" w:hAnsi="Arial"/>
                <w:b/>
                <w:spacing w:val="-2"/>
                <w:sz w:val="24"/>
              </w:rPr>
              <w:t>MODIFICACIÓN</w:t>
            </w:r>
          </w:p>
        </w:tc>
        <w:tc>
          <w:tcPr>
            <w:tcW w:w="4111" w:type="dxa"/>
            <w:shd w:val="clear" w:color="auto" w:fill="D9D9D9"/>
          </w:tcPr>
          <w:p w14:paraId="561747B6" w14:textId="77777777" w:rsidR="00136A53" w:rsidRDefault="00CE0CC1">
            <w:pPr>
              <w:pStyle w:val="TableParagraph"/>
              <w:spacing w:line="255" w:lineRule="exact"/>
              <w:ind w:left="1061"/>
              <w:rPr>
                <w:rFonts w:ascii="Arial"/>
                <w:b/>
                <w:sz w:val="24"/>
              </w:rPr>
            </w:pPr>
            <w:r>
              <w:rPr>
                <w:rFonts w:ascii="Arial"/>
                <w:b/>
                <w:sz w:val="24"/>
              </w:rPr>
              <w:t>APROBADO</w:t>
            </w:r>
            <w:r>
              <w:rPr>
                <w:rFonts w:ascii="Arial"/>
                <w:b/>
                <w:spacing w:val="-12"/>
                <w:sz w:val="24"/>
              </w:rPr>
              <w:t xml:space="preserve"> </w:t>
            </w:r>
            <w:r>
              <w:rPr>
                <w:rFonts w:ascii="Arial"/>
                <w:b/>
                <w:spacing w:val="-5"/>
                <w:sz w:val="24"/>
              </w:rPr>
              <w:t>POR</w:t>
            </w:r>
          </w:p>
        </w:tc>
      </w:tr>
      <w:tr w:rsidR="00136A53" w14:paraId="4D66D6FF" w14:textId="77777777">
        <w:trPr>
          <w:trHeight w:val="460"/>
        </w:trPr>
        <w:tc>
          <w:tcPr>
            <w:tcW w:w="1560" w:type="dxa"/>
          </w:tcPr>
          <w:p w14:paraId="2F3E5D19" w14:textId="77777777" w:rsidR="00136A53" w:rsidRDefault="00CE0CC1">
            <w:pPr>
              <w:pStyle w:val="TableParagraph"/>
              <w:spacing w:before="114"/>
              <w:ind w:left="11" w:right="1"/>
              <w:jc w:val="center"/>
              <w:rPr>
                <w:rFonts w:ascii="Arial"/>
                <w:b/>
                <w:sz w:val="20"/>
              </w:rPr>
            </w:pPr>
            <w:r>
              <w:rPr>
                <w:rFonts w:ascii="Arial"/>
                <w:b/>
                <w:spacing w:val="-10"/>
                <w:sz w:val="20"/>
              </w:rPr>
              <w:t>1</w:t>
            </w:r>
          </w:p>
        </w:tc>
        <w:tc>
          <w:tcPr>
            <w:tcW w:w="2126" w:type="dxa"/>
          </w:tcPr>
          <w:p w14:paraId="068656C3" w14:textId="77777777" w:rsidR="00136A53" w:rsidRDefault="00CE0CC1">
            <w:pPr>
              <w:pStyle w:val="TableParagraph"/>
              <w:spacing w:before="103"/>
              <w:ind w:left="13"/>
              <w:jc w:val="center"/>
            </w:pPr>
            <w:r>
              <w:rPr>
                <w:spacing w:val="-2"/>
                <w:w w:val="90"/>
              </w:rPr>
              <w:t>26/04/2020</w:t>
            </w:r>
          </w:p>
        </w:tc>
        <w:tc>
          <w:tcPr>
            <w:tcW w:w="5811" w:type="dxa"/>
          </w:tcPr>
          <w:p w14:paraId="6ABB1FAC" w14:textId="77777777" w:rsidR="00136A53" w:rsidRDefault="00CE0CC1">
            <w:pPr>
              <w:pStyle w:val="TableParagraph"/>
              <w:spacing w:before="114"/>
              <w:ind w:left="108"/>
              <w:rPr>
                <w:sz w:val="20"/>
              </w:rPr>
            </w:pPr>
            <w:r>
              <w:rPr>
                <w:sz w:val="20"/>
              </w:rPr>
              <w:t>Emisión</w:t>
            </w:r>
            <w:r>
              <w:rPr>
                <w:spacing w:val="-7"/>
                <w:sz w:val="20"/>
              </w:rPr>
              <w:t xml:space="preserve"> </w:t>
            </w:r>
            <w:r>
              <w:rPr>
                <w:sz w:val="20"/>
              </w:rPr>
              <w:t>del</w:t>
            </w:r>
            <w:r>
              <w:rPr>
                <w:spacing w:val="-8"/>
                <w:sz w:val="20"/>
              </w:rPr>
              <w:t xml:space="preserve"> </w:t>
            </w:r>
            <w:r>
              <w:rPr>
                <w:spacing w:val="-2"/>
                <w:sz w:val="20"/>
              </w:rPr>
              <w:t>documento</w:t>
            </w:r>
          </w:p>
        </w:tc>
        <w:tc>
          <w:tcPr>
            <w:tcW w:w="4111" w:type="dxa"/>
          </w:tcPr>
          <w:p w14:paraId="27BB0977" w14:textId="77777777" w:rsidR="00136A53" w:rsidRDefault="00CE0CC1">
            <w:pPr>
              <w:pStyle w:val="TableParagraph"/>
              <w:spacing w:line="230" w:lineRule="exact"/>
              <w:ind w:left="893" w:firstLine="48"/>
              <w:rPr>
                <w:sz w:val="20"/>
              </w:rPr>
            </w:pPr>
            <w:r>
              <w:rPr>
                <w:sz w:val="20"/>
              </w:rPr>
              <w:t>Viviana Londoño Moreno Representante</w:t>
            </w:r>
            <w:r>
              <w:rPr>
                <w:spacing w:val="-14"/>
                <w:sz w:val="20"/>
              </w:rPr>
              <w:t xml:space="preserve"> </w:t>
            </w:r>
            <w:r>
              <w:rPr>
                <w:sz w:val="20"/>
              </w:rPr>
              <w:t>legal</w:t>
            </w:r>
            <w:r>
              <w:rPr>
                <w:spacing w:val="-14"/>
                <w:sz w:val="20"/>
              </w:rPr>
              <w:t xml:space="preserve"> </w:t>
            </w:r>
            <w:r>
              <w:rPr>
                <w:sz w:val="20"/>
              </w:rPr>
              <w:t>IDER</w:t>
            </w:r>
          </w:p>
        </w:tc>
      </w:tr>
      <w:tr w:rsidR="00B530DF" w:rsidRPr="00B530DF" w14:paraId="4A7103BB" w14:textId="77777777" w:rsidTr="00E82847">
        <w:trPr>
          <w:trHeight w:val="460"/>
        </w:trPr>
        <w:tc>
          <w:tcPr>
            <w:tcW w:w="1560" w:type="dxa"/>
            <w:vAlign w:val="center"/>
          </w:tcPr>
          <w:p w14:paraId="7D52DA63" w14:textId="6103E13B" w:rsidR="00B530DF" w:rsidRPr="00B530DF" w:rsidRDefault="00B530DF" w:rsidP="00B530DF">
            <w:pPr>
              <w:jc w:val="center"/>
            </w:pPr>
            <w:r w:rsidRPr="000733C3">
              <w:rPr>
                <w:rFonts w:ascii="Arial Narrow" w:hAnsi="Arial Narrow"/>
              </w:rPr>
              <w:t>2</w:t>
            </w:r>
          </w:p>
        </w:tc>
        <w:tc>
          <w:tcPr>
            <w:tcW w:w="2126" w:type="dxa"/>
            <w:vAlign w:val="center"/>
          </w:tcPr>
          <w:p w14:paraId="6E90FB6D" w14:textId="6CE486D9" w:rsidR="00B530DF" w:rsidRPr="00B530DF" w:rsidRDefault="00B530DF" w:rsidP="00B530DF">
            <w:pPr>
              <w:jc w:val="center"/>
            </w:pPr>
            <w:r w:rsidRPr="000733C3">
              <w:rPr>
                <w:rFonts w:ascii="Arial Narrow" w:hAnsi="Arial Narrow"/>
              </w:rPr>
              <w:t>17/12/2024</w:t>
            </w:r>
          </w:p>
        </w:tc>
        <w:tc>
          <w:tcPr>
            <w:tcW w:w="5811" w:type="dxa"/>
          </w:tcPr>
          <w:p w14:paraId="4B0A815A" w14:textId="16161AAF" w:rsidR="00B530DF" w:rsidRPr="00B530DF" w:rsidRDefault="00B530DF" w:rsidP="00B530DF">
            <w:pPr>
              <w:jc w:val="both"/>
            </w:pPr>
            <w:r w:rsidRPr="000733C3">
              <w:rPr>
                <w:rFonts w:ascii="Arial Narrow" w:hAnsi="Arial Narrow"/>
              </w:rPr>
              <w:t>Se actualiza el logo, se quita el eslogan "Salvemos Juntos a Cartagena" y solo se deja el logo del IDER junto con el de la alcaldía distrital en la esquina superior</w:t>
            </w:r>
          </w:p>
        </w:tc>
        <w:tc>
          <w:tcPr>
            <w:tcW w:w="4111" w:type="dxa"/>
            <w:vAlign w:val="center"/>
          </w:tcPr>
          <w:p w14:paraId="6D11442A" w14:textId="690A7C1F" w:rsidR="00B530DF" w:rsidRPr="00B530DF" w:rsidRDefault="00B530DF" w:rsidP="00B530DF">
            <w:pPr>
              <w:jc w:val="center"/>
            </w:pPr>
            <w:r w:rsidRPr="000733C3">
              <w:rPr>
                <w:rFonts w:ascii="Arial Narrow" w:hAnsi="Arial Narrow"/>
              </w:rPr>
              <w:t xml:space="preserve">Campo Elías </w:t>
            </w:r>
            <w:proofErr w:type="spellStart"/>
            <w:r w:rsidRPr="000733C3">
              <w:rPr>
                <w:rFonts w:ascii="Arial Narrow" w:hAnsi="Arial Narrow"/>
              </w:rPr>
              <w:t>Teheran</w:t>
            </w:r>
            <w:proofErr w:type="spellEnd"/>
            <w:r w:rsidRPr="000733C3">
              <w:rPr>
                <w:rFonts w:ascii="Arial Narrow" w:hAnsi="Arial Narrow"/>
              </w:rPr>
              <w:t xml:space="preserve"> </w:t>
            </w:r>
            <w:proofErr w:type="spellStart"/>
            <w:r w:rsidRPr="000733C3">
              <w:rPr>
                <w:rFonts w:ascii="Arial Narrow" w:hAnsi="Arial Narrow"/>
              </w:rPr>
              <w:t>Humanez</w:t>
            </w:r>
            <w:proofErr w:type="spellEnd"/>
          </w:p>
        </w:tc>
      </w:tr>
    </w:tbl>
    <w:p w14:paraId="6CA8FC2A" w14:textId="77777777" w:rsidR="00136A53" w:rsidRDefault="00136A53">
      <w:pPr>
        <w:pStyle w:val="Textoindependiente"/>
        <w:spacing w:before="1"/>
      </w:pPr>
    </w:p>
    <w:p w14:paraId="29DED24B" w14:textId="77777777" w:rsidR="00136A53" w:rsidRDefault="00CE0CC1">
      <w:pPr>
        <w:pStyle w:val="Prrafodelista"/>
        <w:numPr>
          <w:ilvl w:val="0"/>
          <w:numId w:val="1"/>
        </w:numPr>
        <w:tabs>
          <w:tab w:val="left" w:pos="1079"/>
        </w:tabs>
        <w:ind w:left="1079" w:hanging="359"/>
        <w:rPr>
          <w:b/>
          <w:sz w:val="24"/>
        </w:rPr>
      </w:pPr>
      <w:r>
        <w:rPr>
          <w:b/>
          <w:spacing w:val="-2"/>
          <w:sz w:val="24"/>
        </w:rPr>
        <w:t>Aprobación</w:t>
      </w:r>
    </w:p>
    <w:p w14:paraId="6436449C" w14:textId="77777777" w:rsidR="00136A53" w:rsidRDefault="00136A53">
      <w:pPr>
        <w:pStyle w:val="Textoindependiente"/>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0"/>
        <w:gridCol w:w="4395"/>
        <w:gridCol w:w="5132"/>
      </w:tblGrid>
      <w:tr w:rsidR="00136A53" w14:paraId="38C9BB71" w14:textId="77777777">
        <w:trPr>
          <w:trHeight w:val="251"/>
        </w:trPr>
        <w:tc>
          <w:tcPr>
            <w:tcW w:w="4220" w:type="dxa"/>
            <w:shd w:val="clear" w:color="auto" w:fill="D9D9D9"/>
          </w:tcPr>
          <w:p w14:paraId="10F30BD0" w14:textId="77777777" w:rsidR="00136A53" w:rsidRDefault="00CE0CC1">
            <w:pPr>
              <w:pStyle w:val="TableParagraph"/>
              <w:spacing w:line="232" w:lineRule="exact"/>
              <w:ind w:left="7"/>
              <w:jc w:val="center"/>
              <w:rPr>
                <w:rFonts w:ascii="Arial"/>
                <w:b/>
              </w:rPr>
            </w:pPr>
            <w:r>
              <w:rPr>
                <w:rFonts w:ascii="Arial"/>
                <w:b/>
                <w:spacing w:val="-2"/>
              </w:rPr>
              <w:t>Elaborado</w:t>
            </w:r>
          </w:p>
        </w:tc>
        <w:tc>
          <w:tcPr>
            <w:tcW w:w="4395" w:type="dxa"/>
            <w:shd w:val="clear" w:color="auto" w:fill="D9D9D9"/>
          </w:tcPr>
          <w:p w14:paraId="5718D6B2" w14:textId="77777777" w:rsidR="00136A53" w:rsidRDefault="00CE0CC1">
            <w:pPr>
              <w:pStyle w:val="TableParagraph"/>
              <w:spacing w:line="232" w:lineRule="exact"/>
              <w:ind w:left="7"/>
              <w:jc w:val="center"/>
              <w:rPr>
                <w:rFonts w:ascii="Arial"/>
                <w:b/>
              </w:rPr>
            </w:pPr>
            <w:r>
              <w:rPr>
                <w:rFonts w:ascii="Arial"/>
                <w:b/>
                <w:spacing w:val="-2"/>
              </w:rPr>
              <w:t>Verificado</w:t>
            </w:r>
          </w:p>
        </w:tc>
        <w:tc>
          <w:tcPr>
            <w:tcW w:w="5132" w:type="dxa"/>
            <w:shd w:val="clear" w:color="auto" w:fill="D9D9D9"/>
          </w:tcPr>
          <w:p w14:paraId="6EF143FA" w14:textId="77777777" w:rsidR="00136A53" w:rsidRDefault="00CE0CC1">
            <w:pPr>
              <w:pStyle w:val="TableParagraph"/>
              <w:spacing w:line="232" w:lineRule="exact"/>
              <w:ind w:left="10"/>
              <w:jc w:val="center"/>
              <w:rPr>
                <w:rFonts w:ascii="Arial"/>
                <w:b/>
              </w:rPr>
            </w:pPr>
            <w:r>
              <w:rPr>
                <w:rFonts w:ascii="Arial"/>
                <w:b/>
                <w:spacing w:val="-2"/>
              </w:rPr>
              <w:t>Aprobado</w:t>
            </w:r>
          </w:p>
        </w:tc>
      </w:tr>
      <w:tr w:rsidR="00136A53" w14:paraId="1A35984A" w14:textId="77777777">
        <w:trPr>
          <w:trHeight w:val="460"/>
        </w:trPr>
        <w:tc>
          <w:tcPr>
            <w:tcW w:w="4220" w:type="dxa"/>
          </w:tcPr>
          <w:p w14:paraId="2E28AE00" w14:textId="77777777" w:rsidR="00136A53" w:rsidRDefault="00CE0CC1">
            <w:pPr>
              <w:pStyle w:val="TableParagraph"/>
              <w:spacing w:line="230" w:lineRule="exact"/>
              <w:ind w:left="146" w:firstLine="679"/>
              <w:rPr>
                <w:sz w:val="20"/>
              </w:rPr>
            </w:pPr>
            <w:r>
              <w:rPr>
                <w:sz w:val="20"/>
              </w:rPr>
              <w:t>María del Pilar Maya Herrera Contratista</w:t>
            </w:r>
            <w:r>
              <w:rPr>
                <w:spacing w:val="-9"/>
                <w:sz w:val="20"/>
              </w:rPr>
              <w:t xml:space="preserve"> </w:t>
            </w:r>
            <w:r>
              <w:rPr>
                <w:sz w:val="20"/>
              </w:rPr>
              <w:t>–</w:t>
            </w:r>
            <w:r>
              <w:rPr>
                <w:spacing w:val="-8"/>
                <w:sz w:val="20"/>
              </w:rPr>
              <w:t xml:space="preserve"> </w:t>
            </w:r>
            <w:r>
              <w:rPr>
                <w:sz w:val="20"/>
              </w:rPr>
              <w:t>Oficina</w:t>
            </w:r>
            <w:r>
              <w:rPr>
                <w:spacing w:val="-9"/>
                <w:sz w:val="20"/>
              </w:rPr>
              <w:t xml:space="preserve"> </w:t>
            </w:r>
            <w:r>
              <w:rPr>
                <w:sz w:val="20"/>
              </w:rPr>
              <w:t>Asesora</w:t>
            </w:r>
            <w:r>
              <w:rPr>
                <w:spacing w:val="-10"/>
                <w:sz w:val="20"/>
              </w:rPr>
              <w:t xml:space="preserve"> </w:t>
            </w:r>
            <w:r>
              <w:rPr>
                <w:sz w:val="20"/>
              </w:rPr>
              <w:t>de</w:t>
            </w:r>
            <w:r>
              <w:rPr>
                <w:spacing w:val="-8"/>
                <w:sz w:val="20"/>
              </w:rPr>
              <w:t xml:space="preserve"> </w:t>
            </w:r>
            <w:r>
              <w:rPr>
                <w:sz w:val="20"/>
              </w:rPr>
              <w:t>Planeación</w:t>
            </w:r>
          </w:p>
        </w:tc>
        <w:tc>
          <w:tcPr>
            <w:tcW w:w="4395" w:type="dxa"/>
          </w:tcPr>
          <w:p w14:paraId="69A80892" w14:textId="77777777" w:rsidR="00136A53" w:rsidRDefault="00CE0CC1">
            <w:pPr>
              <w:pStyle w:val="TableParagraph"/>
              <w:spacing w:before="114"/>
              <w:ind w:left="7" w:right="1"/>
              <w:jc w:val="center"/>
              <w:rPr>
                <w:sz w:val="20"/>
              </w:rPr>
            </w:pPr>
            <w:r>
              <w:rPr>
                <w:sz w:val="20"/>
              </w:rPr>
              <w:t>Líder</w:t>
            </w:r>
            <w:r>
              <w:rPr>
                <w:spacing w:val="-5"/>
                <w:sz w:val="20"/>
              </w:rPr>
              <w:t xml:space="preserve"> </w:t>
            </w:r>
            <w:r>
              <w:rPr>
                <w:sz w:val="20"/>
              </w:rPr>
              <w:t>de</w:t>
            </w:r>
            <w:r>
              <w:rPr>
                <w:spacing w:val="-5"/>
                <w:sz w:val="20"/>
              </w:rPr>
              <w:t xml:space="preserve"> </w:t>
            </w:r>
            <w:r>
              <w:rPr>
                <w:spacing w:val="-2"/>
                <w:sz w:val="20"/>
              </w:rPr>
              <w:t>proceso</w:t>
            </w:r>
          </w:p>
        </w:tc>
        <w:tc>
          <w:tcPr>
            <w:tcW w:w="5132" w:type="dxa"/>
          </w:tcPr>
          <w:p w14:paraId="6E5DA952" w14:textId="77777777" w:rsidR="00136A53" w:rsidRDefault="00CE0CC1">
            <w:pPr>
              <w:pStyle w:val="TableParagraph"/>
              <w:spacing w:before="114"/>
              <w:ind w:left="10" w:right="6"/>
              <w:jc w:val="center"/>
              <w:rPr>
                <w:sz w:val="20"/>
              </w:rPr>
            </w:pPr>
            <w:r>
              <w:rPr>
                <w:sz w:val="20"/>
              </w:rPr>
              <w:t>Por</w:t>
            </w:r>
            <w:r>
              <w:rPr>
                <w:spacing w:val="-8"/>
                <w:sz w:val="20"/>
              </w:rPr>
              <w:t xml:space="preserve"> </w:t>
            </w:r>
            <w:r>
              <w:rPr>
                <w:sz w:val="20"/>
              </w:rPr>
              <w:t>verificar</w:t>
            </w:r>
            <w:r>
              <w:rPr>
                <w:spacing w:val="-5"/>
                <w:sz w:val="20"/>
              </w:rPr>
              <w:t xml:space="preserve"> </w:t>
            </w:r>
            <w:r>
              <w:rPr>
                <w:sz w:val="20"/>
              </w:rPr>
              <w:t>en</w:t>
            </w:r>
            <w:r>
              <w:rPr>
                <w:spacing w:val="-3"/>
                <w:sz w:val="20"/>
              </w:rPr>
              <w:t xml:space="preserve"> </w:t>
            </w:r>
            <w:r>
              <w:rPr>
                <w:sz w:val="20"/>
              </w:rPr>
              <w:t>el</w:t>
            </w:r>
            <w:r>
              <w:rPr>
                <w:spacing w:val="-4"/>
                <w:sz w:val="20"/>
              </w:rPr>
              <w:t xml:space="preserve"> </w:t>
            </w:r>
            <w:r>
              <w:rPr>
                <w:sz w:val="20"/>
              </w:rPr>
              <w:t>comité</w:t>
            </w:r>
            <w:r>
              <w:rPr>
                <w:spacing w:val="-3"/>
                <w:sz w:val="20"/>
              </w:rPr>
              <w:t xml:space="preserve"> </w:t>
            </w:r>
            <w:r>
              <w:rPr>
                <w:sz w:val="20"/>
              </w:rPr>
              <w:t>de</w:t>
            </w:r>
            <w:r>
              <w:rPr>
                <w:spacing w:val="-5"/>
                <w:sz w:val="20"/>
              </w:rPr>
              <w:t xml:space="preserve"> </w:t>
            </w:r>
            <w:r>
              <w:rPr>
                <w:spacing w:val="-2"/>
                <w:sz w:val="20"/>
              </w:rPr>
              <w:t>Modernización</w:t>
            </w:r>
          </w:p>
        </w:tc>
      </w:tr>
    </w:tbl>
    <w:p w14:paraId="15201F22" w14:textId="77777777" w:rsidR="00CE0CC1" w:rsidRDefault="00CE0CC1"/>
    <w:sectPr w:rsidR="00CE0CC1">
      <w:pgSz w:w="15840" w:h="12240" w:orient="landscape"/>
      <w:pgMar w:top="1960" w:right="720" w:bottom="280" w:left="720" w:header="432"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F2CB5" w14:textId="77777777" w:rsidR="00CE0CC1" w:rsidRDefault="00CE0CC1">
      <w:r>
        <w:separator/>
      </w:r>
    </w:p>
  </w:endnote>
  <w:endnote w:type="continuationSeparator" w:id="0">
    <w:p w14:paraId="06BF45FA" w14:textId="77777777" w:rsidR="00CE0CC1" w:rsidRDefault="00CE0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D634F" w14:textId="77777777" w:rsidR="00CE0CC1" w:rsidRDefault="00CE0CC1">
      <w:r>
        <w:separator/>
      </w:r>
    </w:p>
  </w:footnote>
  <w:footnote w:type="continuationSeparator" w:id="0">
    <w:p w14:paraId="29D9A764" w14:textId="77777777" w:rsidR="00CE0CC1" w:rsidRDefault="00CE0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5FC3E" w14:textId="02793CE8" w:rsidR="00136A53" w:rsidRDefault="00CE0CC1">
    <w:pPr>
      <w:pStyle w:val="Textoindependiente"/>
      <w:spacing w:line="14" w:lineRule="auto"/>
      <w:rPr>
        <w:b w:val="0"/>
        <w:sz w:val="20"/>
      </w:rPr>
    </w:pPr>
    <w:r>
      <w:rPr>
        <w:b w:val="0"/>
        <w:noProof/>
        <w:sz w:val="20"/>
      </w:rPr>
      <mc:AlternateContent>
        <mc:Choice Requires="wps">
          <w:drawing>
            <wp:anchor distT="0" distB="0" distL="0" distR="0" simplePos="0" relativeHeight="15728640" behindDoc="0" locked="0" layoutInCell="1" allowOverlap="1" wp14:anchorId="57C10CC4" wp14:editId="2413A694">
              <wp:simplePos x="0" y="0"/>
              <wp:positionH relativeFrom="page">
                <wp:posOffset>600455</wp:posOffset>
              </wp:positionH>
              <wp:positionV relativeFrom="page">
                <wp:posOffset>271272</wp:posOffset>
              </wp:positionV>
              <wp:extent cx="8858885" cy="98615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58885" cy="986155"/>
                      </a:xfrm>
                      <a:prstGeom prst="rect">
                        <a:avLst/>
                      </a:prstGeom>
                    </wps:spPr>
                    <wps:txbx>
                      <w:txbxContent>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5000"/>
                            <w:gridCol w:w="1524"/>
                            <w:gridCol w:w="4321"/>
                            <w:gridCol w:w="991"/>
                            <w:gridCol w:w="1985"/>
                          </w:tblGrid>
                          <w:tr w:rsidR="00136A53" w14:paraId="62B2CD6D" w14:textId="77777777" w:rsidTr="00462870">
                            <w:trPr>
                              <w:trHeight w:val="328"/>
                            </w:trPr>
                            <w:tc>
                              <w:tcPr>
                                <w:tcW w:w="5000" w:type="dxa"/>
                                <w:vMerge w:val="restart"/>
                                <w:vAlign w:val="center"/>
                              </w:tcPr>
                              <w:p w14:paraId="0717FFE0" w14:textId="578224F2" w:rsidR="00136A53" w:rsidRDefault="00462870" w:rsidP="00462870">
                                <w:pPr>
                                  <w:pStyle w:val="TableParagraph"/>
                                  <w:jc w:val="center"/>
                                  <w:rPr>
                                    <w:rFonts w:ascii="Times New Roman"/>
                                    <w:sz w:val="20"/>
                                  </w:rPr>
                                </w:pPr>
                                <w:r>
                                  <w:rPr>
                                    <w:noProof/>
                                  </w:rPr>
                                  <w:drawing>
                                    <wp:inline distT="0" distB="0" distL="0" distR="0" wp14:anchorId="36D03E58" wp14:editId="29BFD356">
                                      <wp:extent cx="2990850" cy="445770"/>
                                      <wp:effectExtent l="0" t="0" r="0" b="0"/>
                                      <wp:docPr id="27" name="Imagen 3">
                                        <a:extLst xmlns:a="http://schemas.openxmlformats.org/drawingml/2006/main">
                                          <a:ext uri="{FF2B5EF4-FFF2-40B4-BE49-F238E27FC236}">
                                            <a16:creationId xmlns:a16="http://schemas.microsoft.com/office/drawing/2014/main" id="{BF36B33E-96E2-4992-BE5F-C6F06D1169F9}"/>
                                          </a:ext>
                                        </a:extLst>
                                      </wp:docPr>
                                      <wp:cNvGraphicFramePr/>
                                      <a:graphic xmlns:a="http://schemas.openxmlformats.org/drawingml/2006/main">
                                        <a:graphicData uri="http://schemas.openxmlformats.org/drawingml/2006/picture">
                                          <pic:pic xmlns:pic="http://schemas.openxmlformats.org/drawingml/2006/picture">
                                            <pic:nvPicPr>
                                              <pic:cNvPr id="4" name="Imagen 3">
                                                <a:extLst>
                                                  <a:ext uri="{FF2B5EF4-FFF2-40B4-BE49-F238E27FC236}">
                                                    <a16:creationId xmlns:a16="http://schemas.microsoft.com/office/drawing/2014/main" id="{BF36B33E-96E2-4992-BE5F-C6F06D1169F9}"/>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90850" cy="445770"/>
                                              </a:xfrm>
                                              <a:prstGeom prst="rect">
                                                <a:avLst/>
                                              </a:prstGeom>
                                              <a:noFill/>
                                              <a:ln>
                                                <a:noFill/>
                                              </a:ln>
                                            </pic:spPr>
                                          </pic:pic>
                                        </a:graphicData>
                                      </a:graphic>
                                    </wp:inline>
                                  </w:drawing>
                                </w:r>
                              </w:p>
                            </w:tc>
                            <w:tc>
                              <w:tcPr>
                                <w:tcW w:w="8821" w:type="dxa"/>
                                <w:gridSpan w:val="4"/>
                              </w:tcPr>
                              <w:p w14:paraId="3EBFE4A1" w14:textId="77777777" w:rsidR="00136A53" w:rsidRDefault="00CE0CC1">
                                <w:pPr>
                                  <w:pStyle w:val="TableParagraph"/>
                                  <w:spacing w:before="38"/>
                                  <w:ind w:left="4"/>
                                  <w:jc w:val="center"/>
                                </w:pPr>
                                <w:r>
                                  <w:rPr>
                                    <w:w w:val="80"/>
                                  </w:rPr>
                                  <w:t>INSTITUTO</w:t>
                                </w:r>
                                <w:r>
                                  <w:t xml:space="preserve"> </w:t>
                                </w:r>
                                <w:r>
                                  <w:rPr>
                                    <w:w w:val="80"/>
                                  </w:rPr>
                                  <w:t>DISTRITAL</w:t>
                                </w:r>
                                <w:r>
                                  <w:rPr>
                                    <w:spacing w:val="1"/>
                                  </w:rPr>
                                  <w:t xml:space="preserve"> </w:t>
                                </w:r>
                                <w:r>
                                  <w:rPr>
                                    <w:w w:val="80"/>
                                  </w:rPr>
                                  <w:t>DE</w:t>
                                </w:r>
                                <w:r>
                                  <w:t xml:space="preserve"> </w:t>
                                </w:r>
                                <w:r>
                                  <w:rPr>
                                    <w:w w:val="80"/>
                                  </w:rPr>
                                  <w:t>DEPORTE</w:t>
                                </w:r>
                                <w:r>
                                  <w:rPr>
                                    <w:spacing w:val="-1"/>
                                  </w:rPr>
                                  <w:t xml:space="preserve"> </w:t>
                                </w:r>
                                <w:r>
                                  <w:rPr>
                                    <w:w w:val="80"/>
                                  </w:rPr>
                                  <w:t>Y</w:t>
                                </w:r>
                                <w:r>
                                  <w:t xml:space="preserve"> </w:t>
                                </w:r>
                                <w:r>
                                  <w:rPr>
                                    <w:spacing w:val="-2"/>
                                    <w:w w:val="80"/>
                                  </w:rPr>
                                  <w:t>RECREACIÓN</w:t>
                                </w:r>
                              </w:p>
                            </w:tc>
                          </w:tr>
                          <w:tr w:rsidR="00136A53" w14:paraId="5BADB5DE" w14:textId="77777777" w:rsidTr="00462870">
                            <w:tblPrEx>
                              <w:tblCellMar>
                                <w:left w:w="0" w:type="dxa"/>
                                <w:right w:w="0" w:type="dxa"/>
                              </w:tblCellMar>
                            </w:tblPrEx>
                            <w:trPr>
                              <w:trHeight w:val="330"/>
                            </w:trPr>
                            <w:tc>
                              <w:tcPr>
                                <w:tcW w:w="5000" w:type="dxa"/>
                                <w:vMerge/>
                                <w:tcBorders>
                                  <w:top w:val="nil"/>
                                </w:tcBorders>
                              </w:tcPr>
                              <w:p w14:paraId="007FBFBE" w14:textId="77777777" w:rsidR="00136A53" w:rsidRDefault="00136A53">
                                <w:pPr>
                                  <w:rPr>
                                    <w:sz w:val="2"/>
                                    <w:szCs w:val="2"/>
                                  </w:rPr>
                                </w:pPr>
                              </w:p>
                            </w:tc>
                            <w:tc>
                              <w:tcPr>
                                <w:tcW w:w="1524" w:type="dxa"/>
                              </w:tcPr>
                              <w:p w14:paraId="3FEB9A24" w14:textId="77777777" w:rsidR="00136A53" w:rsidRDefault="00CE0CC1">
                                <w:pPr>
                                  <w:pStyle w:val="TableParagraph"/>
                                  <w:spacing w:before="38"/>
                                  <w:ind w:left="11" w:right="4"/>
                                  <w:jc w:val="center"/>
                                </w:pPr>
                                <w:r>
                                  <w:rPr>
                                    <w:spacing w:val="-2"/>
                                    <w:w w:val="90"/>
                                  </w:rPr>
                                  <w:t>Proceso:</w:t>
                                </w:r>
                              </w:p>
                            </w:tc>
                            <w:tc>
                              <w:tcPr>
                                <w:tcW w:w="4321" w:type="dxa"/>
                              </w:tcPr>
                              <w:p w14:paraId="4C8520CF" w14:textId="77777777" w:rsidR="00136A53" w:rsidRDefault="00CE0CC1">
                                <w:pPr>
                                  <w:pStyle w:val="TableParagraph"/>
                                  <w:spacing w:before="38"/>
                                  <w:ind w:left="12" w:right="4"/>
                                  <w:jc w:val="center"/>
                                </w:pPr>
                                <w:r>
                                  <w:rPr>
                                    <w:w w:val="80"/>
                                  </w:rPr>
                                  <w:t>Gestión</w:t>
                                </w:r>
                                <w:r>
                                  <w:rPr>
                                    <w:spacing w:val="-1"/>
                                  </w:rPr>
                                  <w:t xml:space="preserve"> </w:t>
                                </w:r>
                                <w:r>
                                  <w:rPr>
                                    <w:spacing w:val="-2"/>
                                    <w:w w:val="90"/>
                                  </w:rPr>
                                  <w:t>Documental</w:t>
                                </w:r>
                              </w:p>
                            </w:tc>
                            <w:tc>
                              <w:tcPr>
                                <w:tcW w:w="991" w:type="dxa"/>
                              </w:tcPr>
                              <w:p w14:paraId="2A488050" w14:textId="77777777" w:rsidR="00136A53" w:rsidRDefault="00CE0CC1">
                                <w:pPr>
                                  <w:pStyle w:val="TableParagraph"/>
                                  <w:spacing w:before="38"/>
                                  <w:ind w:left="12"/>
                                  <w:jc w:val="center"/>
                                </w:pPr>
                                <w:r>
                                  <w:rPr>
                                    <w:spacing w:val="-2"/>
                                    <w:w w:val="90"/>
                                  </w:rPr>
                                  <w:t>Código:</w:t>
                                </w:r>
                              </w:p>
                            </w:tc>
                            <w:tc>
                              <w:tcPr>
                                <w:tcW w:w="1985" w:type="dxa"/>
                              </w:tcPr>
                              <w:p w14:paraId="3A6F521B" w14:textId="77777777" w:rsidR="00136A53" w:rsidRDefault="00CE0CC1">
                                <w:pPr>
                                  <w:pStyle w:val="TableParagraph"/>
                                  <w:spacing w:before="38"/>
                                  <w:ind w:left="10" w:right="3"/>
                                  <w:jc w:val="center"/>
                                </w:pPr>
                                <w:r>
                                  <w:rPr>
                                    <w:w w:val="80"/>
                                  </w:rPr>
                                  <w:t>DPGDDAYFPT</w:t>
                                </w:r>
                                <w:r>
                                  <w:rPr>
                                    <w:spacing w:val="-1"/>
                                  </w:rPr>
                                  <w:t xml:space="preserve"> </w:t>
                                </w:r>
                                <w:r>
                                  <w:rPr>
                                    <w:w w:val="80"/>
                                  </w:rPr>
                                  <w:t>-</w:t>
                                </w:r>
                                <w:r>
                                  <w:t xml:space="preserve"> </w:t>
                                </w:r>
                                <w:r>
                                  <w:rPr>
                                    <w:spacing w:val="-5"/>
                                    <w:w w:val="80"/>
                                  </w:rPr>
                                  <w:t>04</w:t>
                                </w:r>
                              </w:p>
                            </w:tc>
                          </w:tr>
                          <w:tr w:rsidR="00136A53" w14:paraId="2F7E1C05" w14:textId="77777777" w:rsidTr="00462870">
                            <w:tblPrEx>
                              <w:tblCellMar>
                                <w:left w:w="0" w:type="dxa"/>
                                <w:right w:w="0" w:type="dxa"/>
                              </w:tblCellMar>
                            </w:tblPrEx>
                            <w:trPr>
                              <w:trHeight w:val="340"/>
                            </w:trPr>
                            <w:tc>
                              <w:tcPr>
                                <w:tcW w:w="5000" w:type="dxa"/>
                                <w:vMerge/>
                                <w:tcBorders>
                                  <w:top w:val="nil"/>
                                </w:tcBorders>
                              </w:tcPr>
                              <w:p w14:paraId="3226DA3E" w14:textId="77777777" w:rsidR="00136A53" w:rsidRDefault="00136A53">
                                <w:pPr>
                                  <w:rPr>
                                    <w:sz w:val="2"/>
                                    <w:szCs w:val="2"/>
                                  </w:rPr>
                                </w:pPr>
                              </w:p>
                            </w:tc>
                            <w:tc>
                              <w:tcPr>
                                <w:tcW w:w="1524" w:type="dxa"/>
                              </w:tcPr>
                              <w:p w14:paraId="178F5923" w14:textId="77777777" w:rsidR="00136A53" w:rsidRDefault="00CE0CC1">
                                <w:pPr>
                                  <w:pStyle w:val="TableParagraph"/>
                                  <w:spacing w:before="43"/>
                                  <w:ind w:left="11"/>
                                  <w:jc w:val="center"/>
                                </w:pPr>
                                <w:r>
                                  <w:rPr>
                                    <w:spacing w:val="-2"/>
                                    <w:w w:val="90"/>
                                  </w:rPr>
                                  <w:t>Documento:</w:t>
                                </w:r>
                              </w:p>
                            </w:tc>
                            <w:tc>
                              <w:tcPr>
                                <w:tcW w:w="4321" w:type="dxa"/>
                              </w:tcPr>
                              <w:p w14:paraId="715B5AAB" w14:textId="77777777" w:rsidR="00136A53" w:rsidRDefault="00CE0CC1">
                                <w:pPr>
                                  <w:pStyle w:val="TableParagraph"/>
                                  <w:spacing w:before="43"/>
                                  <w:ind w:left="12" w:right="5"/>
                                  <w:jc w:val="center"/>
                                </w:pPr>
                                <w:r>
                                  <w:rPr>
                                    <w:w w:val="80"/>
                                  </w:rPr>
                                  <w:t>Procedimiento</w:t>
                                </w:r>
                                <w:r>
                                  <w:rPr>
                                    <w:spacing w:val="-1"/>
                                  </w:rPr>
                                  <w:t xml:space="preserve"> </w:t>
                                </w:r>
                                <w:r>
                                  <w:rPr>
                                    <w:w w:val="80"/>
                                  </w:rPr>
                                  <w:t>de</w:t>
                                </w:r>
                                <w:r>
                                  <w:rPr>
                                    <w:spacing w:val="1"/>
                                  </w:rPr>
                                  <w:t xml:space="preserve"> </w:t>
                                </w:r>
                                <w:r>
                                  <w:rPr>
                                    <w:w w:val="80"/>
                                  </w:rPr>
                                  <w:t>Transferencias</w:t>
                                </w:r>
                                <w:r>
                                  <w:rPr>
                                    <w:spacing w:val="1"/>
                                  </w:rPr>
                                  <w:t xml:space="preserve"> </w:t>
                                </w:r>
                                <w:r>
                                  <w:rPr>
                                    <w:spacing w:val="-2"/>
                                    <w:w w:val="80"/>
                                  </w:rPr>
                                  <w:t>Documentales</w:t>
                                </w:r>
                              </w:p>
                            </w:tc>
                            <w:tc>
                              <w:tcPr>
                                <w:tcW w:w="991" w:type="dxa"/>
                              </w:tcPr>
                              <w:p w14:paraId="58B252D9" w14:textId="77777777" w:rsidR="00136A53" w:rsidRDefault="00CE0CC1">
                                <w:pPr>
                                  <w:pStyle w:val="TableParagraph"/>
                                  <w:spacing w:before="43"/>
                                  <w:ind w:left="12" w:right="3"/>
                                  <w:jc w:val="center"/>
                                </w:pPr>
                                <w:r>
                                  <w:rPr>
                                    <w:spacing w:val="-2"/>
                                    <w:w w:val="90"/>
                                  </w:rPr>
                                  <w:t>Versión:</w:t>
                                </w:r>
                              </w:p>
                            </w:tc>
                            <w:tc>
                              <w:tcPr>
                                <w:tcW w:w="1985" w:type="dxa"/>
                              </w:tcPr>
                              <w:p w14:paraId="4C212B11" w14:textId="0C505FD6" w:rsidR="00136A53" w:rsidRDefault="00462870">
                                <w:pPr>
                                  <w:pStyle w:val="TableParagraph"/>
                                  <w:spacing w:before="43"/>
                                  <w:ind w:left="10"/>
                                  <w:jc w:val="center"/>
                                </w:pPr>
                                <w:r>
                                  <w:rPr>
                                    <w:spacing w:val="-5"/>
                                    <w:w w:val="90"/>
                                  </w:rPr>
                                  <w:t>2</w:t>
                                </w:r>
                                <w:r w:rsidR="00CE0CC1">
                                  <w:rPr>
                                    <w:spacing w:val="-5"/>
                                    <w:w w:val="90"/>
                                  </w:rPr>
                                  <w:t>.0</w:t>
                                </w:r>
                              </w:p>
                            </w:tc>
                          </w:tr>
                          <w:tr w:rsidR="00136A53" w14:paraId="1830F4CC" w14:textId="77777777" w:rsidTr="00462870">
                            <w:tblPrEx>
                              <w:tblCellMar>
                                <w:left w:w="0" w:type="dxa"/>
                                <w:right w:w="0" w:type="dxa"/>
                              </w:tblCellMar>
                            </w:tblPrEx>
                            <w:trPr>
                              <w:trHeight w:val="505"/>
                            </w:trPr>
                            <w:tc>
                              <w:tcPr>
                                <w:tcW w:w="5000" w:type="dxa"/>
                                <w:vMerge/>
                                <w:tcBorders>
                                  <w:top w:val="nil"/>
                                </w:tcBorders>
                              </w:tcPr>
                              <w:p w14:paraId="1405B46D" w14:textId="77777777" w:rsidR="00136A53" w:rsidRDefault="00136A53">
                                <w:pPr>
                                  <w:rPr>
                                    <w:sz w:val="2"/>
                                    <w:szCs w:val="2"/>
                                  </w:rPr>
                                </w:pPr>
                              </w:p>
                            </w:tc>
                            <w:tc>
                              <w:tcPr>
                                <w:tcW w:w="1524" w:type="dxa"/>
                              </w:tcPr>
                              <w:p w14:paraId="39E76D73" w14:textId="77777777" w:rsidR="00136A53" w:rsidRDefault="00CE0CC1">
                                <w:pPr>
                                  <w:pStyle w:val="TableParagraph"/>
                                  <w:spacing w:line="252" w:lineRule="exact"/>
                                  <w:ind w:left="290" w:firstLine="93"/>
                                </w:pPr>
                                <w:r>
                                  <w:rPr>
                                    <w:w w:val="90"/>
                                  </w:rPr>
                                  <w:t>Fecha</w:t>
                                </w:r>
                                <w:r>
                                  <w:rPr>
                                    <w:spacing w:val="-10"/>
                                    <w:w w:val="90"/>
                                  </w:rPr>
                                  <w:t xml:space="preserve"> </w:t>
                                </w:r>
                                <w:r>
                                  <w:rPr>
                                    <w:w w:val="90"/>
                                  </w:rPr>
                                  <w:t xml:space="preserve">de </w:t>
                                </w:r>
                                <w:r>
                                  <w:rPr>
                                    <w:spacing w:val="-2"/>
                                    <w:w w:val="80"/>
                                  </w:rPr>
                                  <w:t>aprobación:</w:t>
                                </w:r>
                              </w:p>
                            </w:tc>
                            <w:tc>
                              <w:tcPr>
                                <w:tcW w:w="4321" w:type="dxa"/>
                              </w:tcPr>
                              <w:p w14:paraId="7E5EA2ED" w14:textId="77337999" w:rsidR="00136A53" w:rsidRDefault="000239F0">
                                <w:pPr>
                                  <w:pStyle w:val="TableParagraph"/>
                                  <w:spacing w:before="127"/>
                                  <w:ind w:left="12"/>
                                  <w:jc w:val="center"/>
                                </w:pPr>
                                <w:r w:rsidRPr="000239F0">
                                  <w:rPr>
                                    <w:spacing w:val="-2"/>
                                    <w:w w:val="90"/>
                                  </w:rPr>
                                  <w:t>17/12/2024</w:t>
                                </w:r>
                              </w:p>
                            </w:tc>
                            <w:tc>
                              <w:tcPr>
                                <w:tcW w:w="991" w:type="dxa"/>
                              </w:tcPr>
                              <w:p w14:paraId="0F9D4940" w14:textId="77777777" w:rsidR="00136A53" w:rsidRDefault="00CE0CC1">
                                <w:pPr>
                                  <w:pStyle w:val="TableParagraph"/>
                                  <w:spacing w:before="127"/>
                                  <w:ind w:left="12" w:right="3"/>
                                  <w:jc w:val="center"/>
                                </w:pPr>
                                <w:r>
                                  <w:rPr>
                                    <w:spacing w:val="-2"/>
                                    <w:w w:val="90"/>
                                  </w:rPr>
                                  <w:t>Página</w:t>
                                </w:r>
                              </w:p>
                            </w:tc>
                            <w:tc>
                              <w:tcPr>
                                <w:tcW w:w="1985" w:type="dxa"/>
                              </w:tcPr>
                              <w:p w14:paraId="200FC623" w14:textId="77777777" w:rsidR="00136A53" w:rsidRDefault="00CE0CC1">
                                <w:pPr>
                                  <w:pStyle w:val="TableParagraph"/>
                                  <w:spacing w:before="127"/>
                                  <w:ind w:left="10"/>
                                  <w:jc w:val="center"/>
                                  <w:rPr>
                                    <w:rFonts w:ascii="Arial" w:hAnsi="Arial"/>
                                    <w:b/>
                                  </w:rPr>
                                </w:pPr>
                                <w:r>
                                  <w:rPr>
                                    <w:w w:val="80"/>
                                  </w:rPr>
                                  <w:t>Página</w:t>
                                </w:r>
                                <w:r>
                                  <w:rPr>
                                    <w:spacing w:val="-6"/>
                                  </w:rPr>
                                  <w:t xml:space="preserve"> </w:t>
                                </w:r>
                                <w:r>
                                  <w:rPr>
                                    <w:rFonts w:ascii="Arial" w:hAnsi="Arial"/>
                                    <w:b/>
                                    <w:w w:val="80"/>
                                  </w:rPr>
                                  <w:fldChar w:fldCharType="begin"/>
                                </w:r>
                                <w:r>
                                  <w:rPr>
                                    <w:rFonts w:ascii="Arial" w:hAnsi="Arial"/>
                                    <w:b/>
                                    <w:w w:val="80"/>
                                  </w:rPr>
                                  <w:instrText xml:space="preserve"> PAGE </w:instrText>
                                </w:r>
                                <w:r>
                                  <w:rPr>
                                    <w:rFonts w:ascii="Arial" w:hAnsi="Arial"/>
                                    <w:b/>
                                    <w:w w:val="80"/>
                                  </w:rPr>
                                  <w:fldChar w:fldCharType="separate"/>
                                </w:r>
                                <w:r>
                                  <w:rPr>
                                    <w:rFonts w:ascii="Arial" w:hAnsi="Arial"/>
                                    <w:b/>
                                    <w:w w:val="80"/>
                                  </w:rPr>
                                  <w:t>1</w:t>
                                </w:r>
                                <w:r>
                                  <w:rPr>
                                    <w:rFonts w:ascii="Arial" w:hAnsi="Arial"/>
                                    <w:b/>
                                    <w:w w:val="80"/>
                                  </w:rPr>
                                  <w:fldChar w:fldCharType="end"/>
                                </w:r>
                                <w:r>
                                  <w:rPr>
                                    <w:rFonts w:ascii="Arial" w:hAnsi="Arial"/>
                                    <w:b/>
                                    <w:spacing w:val="-8"/>
                                  </w:rPr>
                                  <w:t xml:space="preserve"> </w:t>
                                </w:r>
                                <w:r>
                                  <w:rPr>
                                    <w:w w:val="80"/>
                                  </w:rPr>
                                  <w:t>de</w:t>
                                </w:r>
                                <w:r>
                                  <w:rPr>
                                    <w:spacing w:val="-5"/>
                                  </w:rPr>
                                  <w:t xml:space="preserve"> </w:t>
                                </w:r>
                                <w:r>
                                  <w:rPr>
                                    <w:rFonts w:ascii="Arial" w:hAnsi="Arial"/>
                                    <w:b/>
                                    <w:spacing w:val="-5"/>
                                    <w:w w:val="80"/>
                                  </w:rPr>
                                  <w:fldChar w:fldCharType="begin"/>
                                </w:r>
                                <w:r>
                                  <w:rPr>
                                    <w:rFonts w:ascii="Arial" w:hAnsi="Arial"/>
                                    <w:b/>
                                    <w:spacing w:val="-5"/>
                                    <w:w w:val="80"/>
                                  </w:rPr>
                                  <w:instrText xml:space="preserve"> NUMPAGES </w:instrText>
                                </w:r>
                                <w:r>
                                  <w:rPr>
                                    <w:rFonts w:ascii="Arial" w:hAnsi="Arial"/>
                                    <w:b/>
                                    <w:spacing w:val="-5"/>
                                    <w:w w:val="80"/>
                                  </w:rPr>
                                  <w:fldChar w:fldCharType="separate"/>
                                </w:r>
                                <w:r>
                                  <w:rPr>
                                    <w:rFonts w:ascii="Arial" w:hAnsi="Arial"/>
                                    <w:b/>
                                    <w:spacing w:val="-5"/>
                                    <w:w w:val="80"/>
                                  </w:rPr>
                                  <w:t>13</w:t>
                                </w:r>
                                <w:r>
                                  <w:rPr>
                                    <w:rFonts w:ascii="Arial" w:hAnsi="Arial"/>
                                    <w:b/>
                                    <w:spacing w:val="-5"/>
                                    <w:w w:val="80"/>
                                  </w:rPr>
                                  <w:fldChar w:fldCharType="end"/>
                                </w:r>
                              </w:p>
                            </w:tc>
                          </w:tr>
                        </w:tbl>
                        <w:p w14:paraId="292C05E9" w14:textId="77777777" w:rsidR="00136A53" w:rsidRDefault="00136A53">
                          <w:pPr>
                            <w:pStyle w:val="Textoindependiente"/>
                          </w:pPr>
                        </w:p>
                      </w:txbxContent>
                    </wps:txbx>
                    <wps:bodyPr wrap="square" lIns="0" tIns="0" rIns="0" bIns="0" rtlCol="0">
                      <a:noAutofit/>
                    </wps:bodyPr>
                  </wps:wsp>
                </a:graphicData>
              </a:graphic>
            </wp:anchor>
          </w:drawing>
        </mc:Choice>
        <mc:Fallback>
          <w:pict>
            <v:shapetype w14:anchorId="57C10CC4" id="_x0000_t202" coordsize="21600,21600" o:spt="202" path="m,l,21600r21600,l21600,xe">
              <v:stroke joinstyle="miter"/>
              <v:path gradientshapeok="t" o:connecttype="rect"/>
            </v:shapetype>
            <v:shape id="Textbox 1" o:spid="_x0000_s1026" type="#_x0000_t202" style="position:absolute;margin-left:47.3pt;margin-top:21.35pt;width:697.55pt;height:77.65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" filled="f" stroked="f">
              <v:textbox inset="0,0,0,0">
                <w:txbxContent>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5000"/>
                      <w:gridCol w:w="1524"/>
                      <w:gridCol w:w="4321"/>
                      <w:gridCol w:w="991"/>
                      <w:gridCol w:w="1985"/>
                    </w:tblGrid>
                    <w:tr w:rsidR="00136A53" w14:paraId="62B2CD6D" w14:textId="77777777" w:rsidTr="00462870">
                      <w:trPr>
                        <w:trHeight w:val="328"/>
                      </w:trPr>
                      <w:tc>
                        <w:tcPr>
                          <w:tcW w:w="5000" w:type="dxa"/>
                          <w:vMerge w:val="restart"/>
                          <w:vAlign w:val="center"/>
                        </w:tcPr>
                        <w:p w14:paraId="0717FFE0" w14:textId="578224F2" w:rsidR="00136A53" w:rsidRDefault="00462870" w:rsidP="00462870">
                          <w:pPr>
                            <w:pStyle w:val="TableParagraph"/>
                            <w:jc w:val="center"/>
                            <w:rPr>
                              <w:rFonts w:ascii="Times New Roman"/>
                              <w:sz w:val="20"/>
                            </w:rPr>
                          </w:pPr>
                          <w:r>
                            <w:rPr>
                              <w:noProof/>
                            </w:rPr>
                            <w:drawing>
                              <wp:inline distT="0" distB="0" distL="0" distR="0" wp14:anchorId="36D03E58" wp14:editId="29BFD356">
                                <wp:extent cx="2990850" cy="445770"/>
                                <wp:effectExtent l="0" t="0" r="0" b="0"/>
                                <wp:docPr id="27" name="Imagen 3">
                                  <a:extLst xmlns:a="http://schemas.openxmlformats.org/drawingml/2006/main">
                                    <a:ext uri="{FF2B5EF4-FFF2-40B4-BE49-F238E27FC236}">
                                      <a16:creationId xmlns:a16="http://schemas.microsoft.com/office/drawing/2014/main" id="{BF36B33E-96E2-4992-BE5F-C6F06D1169F9}"/>
                                    </a:ext>
                                  </a:extLst>
                                </wp:docPr>
                                <wp:cNvGraphicFramePr/>
                                <a:graphic xmlns:a="http://schemas.openxmlformats.org/drawingml/2006/main">
                                  <a:graphicData uri="http://schemas.openxmlformats.org/drawingml/2006/picture">
                                    <pic:pic xmlns:pic="http://schemas.openxmlformats.org/drawingml/2006/picture">
                                      <pic:nvPicPr>
                                        <pic:cNvPr id="4" name="Imagen 3">
                                          <a:extLst>
                                            <a:ext uri="{FF2B5EF4-FFF2-40B4-BE49-F238E27FC236}">
                                              <a16:creationId xmlns:a16="http://schemas.microsoft.com/office/drawing/2014/main" id="{BF36B33E-96E2-4992-BE5F-C6F06D1169F9}"/>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90850" cy="445770"/>
                                        </a:xfrm>
                                        <a:prstGeom prst="rect">
                                          <a:avLst/>
                                        </a:prstGeom>
                                        <a:noFill/>
                                        <a:ln>
                                          <a:noFill/>
                                        </a:ln>
                                      </pic:spPr>
                                    </pic:pic>
                                  </a:graphicData>
                                </a:graphic>
                              </wp:inline>
                            </w:drawing>
                          </w:r>
                        </w:p>
                      </w:tc>
                      <w:tc>
                        <w:tcPr>
                          <w:tcW w:w="8821" w:type="dxa"/>
                          <w:gridSpan w:val="4"/>
                        </w:tcPr>
                        <w:p w14:paraId="3EBFE4A1" w14:textId="77777777" w:rsidR="00136A53" w:rsidRDefault="00CE0CC1">
                          <w:pPr>
                            <w:pStyle w:val="TableParagraph"/>
                            <w:spacing w:before="38"/>
                            <w:ind w:left="4"/>
                            <w:jc w:val="center"/>
                          </w:pPr>
                          <w:r>
                            <w:rPr>
                              <w:w w:val="80"/>
                            </w:rPr>
                            <w:t>INSTITUTO</w:t>
                          </w:r>
                          <w:r>
                            <w:t xml:space="preserve"> </w:t>
                          </w:r>
                          <w:r>
                            <w:rPr>
                              <w:w w:val="80"/>
                            </w:rPr>
                            <w:t>DISTRITAL</w:t>
                          </w:r>
                          <w:r>
                            <w:rPr>
                              <w:spacing w:val="1"/>
                            </w:rPr>
                            <w:t xml:space="preserve"> </w:t>
                          </w:r>
                          <w:r>
                            <w:rPr>
                              <w:w w:val="80"/>
                            </w:rPr>
                            <w:t>DE</w:t>
                          </w:r>
                          <w:r>
                            <w:t xml:space="preserve"> </w:t>
                          </w:r>
                          <w:r>
                            <w:rPr>
                              <w:w w:val="80"/>
                            </w:rPr>
                            <w:t>DEPORTE</w:t>
                          </w:r>
                          <w:r>
                            <w:rPr>
                              <w:spacing w:val="-1"/>
                            </w:rPr>
                            <w:t xml:space="preserve"> </w:t>
                          </w:r>
                          <w:r>
                            <w:rPr>
                              <w:w w:val="80"/>
                            </w:rPr>
                            <w:t>Y</w:t>
                          </w:r>
                          <w:r>
                            <w:t xml:space="preserve"> </w:t>
                          </w:r>
                          <w:r>
                            <w:rPr>
                              <w:spacing w:val="-2"/>
                              <w:w w:val="80"/>
                            </w:rPr>
                            <w:t>RECREACIÓN</w:t>
                          </w:r>
                        </w:p>
                      </w:tc>
                    </w:tr>
                    <w:tr w:rsidR="00136A53" w14:paraId="5BADB5DE" w14:textId="77777777" w:rsidTr="00462870">
                      <w:tblPrEx>
                        <w:tblCellMar>
                          <w:left w:w="0" w:type="dxa"/>
                          <w:right w:w="0" w:type="dxa"/>
                        </w:tblCellMar>
                      </w:tblPrEx>
                      <w:trPr>
                        <w:trHeight w:val="330"/>
                      </w:trPr>
                      <w:tc>
                        <w:tcPr>
                          <w:tcW w:w="5000" w:type="dxa"/>
                          <w:vMerge/>
                          <w:tcBorders>
                            <w:top w:val="nil"/>
                          </w:tcBorders>
                        </w:tcPr>
                        <w:p w14:paraId="007FBFBE" w14:textId="77777777" w:rsidR="00136A53" w:rsidRDefault="00136A53">
                          <w:pPr>
                            <w:rPr>
                              <w:sz w:val="2"/>
                              <w:szCs w:val="2"/>
                            </w:rPr>
                          </w:pPr>
                        </w:p>
                      </w:tc>
                      <w:tc>
                        <w:tcPr>
                          <w:tcW w:w="1524" w:type="dxa"/>
                        </w:tcPr>
                        <w:p w14:paraId="3FEB9A24" w14:textId="77777777" w:rsidR="00136A53" w:rsidRDefault="00CE0CC1">
                          <w:pPr>
                            <w:pStyle w:val="TableParagraph"/>
                            <w:spacing w:before="38"/>
                            <w:ind w:left="11" w:right="4"/>
                            <w:jc w:val="center"/>
                          </w:pPr>
                          <w:r>
                            <w:rPr>
                              <w:spacing w:val="-2"/>
                              <w:w w:val="90"/>
                            </w:rPr>
                            <w:t>Proceso:</w:t>
                          </w:r>
                        </w:p>
                      </w:tc>
                      <w:tc>
                        <w:tcPr>
                          <w:tcW w:w="4321" w:type="dxa"/>
                        </w:tcPr>
                        <w:p w14:paraId="4C8520CF" w14:textId="77777777" w:rsidR="00136A53" w:rsidRDefault="00CE0CC1">
                          <w:pPr>
                            <w:pStyle w:val="TableParagraph"/>
                            <w:spacing w:before="38"/>
                            <w:ind w:left="12" w:right="4"/>
                            <w:jc w:val="center"/>
                          </w:pPr>
                          <w:r>
                            <w:rPr>
                              <w:w w:val="80"/>
                            </w:rPr>
                            <w:t>Gestión</w:t>
                          </w:r>
                          <w:r>
                            <w:rPr>
                              <w:spacing w:val="-1"/>
                            </w:rPr>
                            <w:t xml:space="preserve"> </w:t>
                          </w:r>
                          <w:r>
                            <w:rPr>
                              <w:spacing w:val="-2"/>
                              <w:w w:val="90"/>
                            </w:rPr>
                            <w:t>Documental</w:t>
                          </w:r>
                        </w:p>
                      </w:tc>
                      <w:tc>
                        <w:tcPr>
                          <w:tcW w:w="991" w:type="dxa"/>
                        </w:tcPr>
                        <w:p w14:paraId="2A488050" w14:textId="77777777" w:rsidR="00136A53" w:rsidRDefault="00CE0CC1">
                          <w:pPr>
                            <w:pStyle w:val="TableParagraph"/>
                            <w:spacing w:before="38"/>
                            <w:ind w:left="12"/>
                            <w:jc w:val="center"/>
                          </w:pPr>
                          <w:r>
                            <w:rPr>
                              <w:spacing w:val="-2"/>
                              <w:w w:val="90"/>
                            </w:rPr>
                            <w:t>Código:</w:t>
                          </w:r>
                        </w:p>
                      </w:tc>
                      <w:tc>
                        <w:tcPr>
                          <w:tcW w:w="1985" w:type="dxa"/>
                        </w:tcPr>
                        <w:p w14:paraId="3A6F521B" w14:textId="77777777" w:rsidR="00136A53" w:rsidRDefault="00CE0CC1">
                          <w:pPr>
                            <w:pStyle w:val="TableParagraph"/>
                            <w:spacing w:before="38"/>
                            <w:ind w:left="10" w:right="3"/>
                            <w:jc w:val="center"/>
                          </w:pPr>
                          <w:r>
                            <w:rPr>
                              <w:w w:val="80"/>
                            </w:rPr>
                            <w:t>DPGDDAYFPT</w:t>
                          </w:r>
                          <w:r>
                            <w:rPr>
                              <w:spacing w:val="-1"/>
                            </w:rPr>
                            <w:t xml:space="preserve"> </w:t>
                          </w:r>
                          <w:r>
                            <w:rPr>
                              <w:w w:val="80"/>
                            </w:rPr>
                            <w:t>-</w:t>
                          </w:r>
                          <w:r>
                            <w:t xml:space="preserve"> </w:t>
                          </w:r>
                          <w:r>
                            <w:rPr>
                              <w:spacing w:val="-5"/>
                              <w:w w:val="80"/>
                            </w:rPr>
                            <w:t>04</w:t>
                          </w:r>
                        </w:p>
                      </w:tc>
                    </w:tr>
                    <w:tr w:rsidR="00136A53" w14:paraId="2F7E1C05" w14:textId="77777777" w:rsidTr="00462870">
                      <w:tblPrEx>
                        <w:tblCellMar>
                          <w:left w:w="0" w:type="dxa"/>
                          <w:right w:w="0" w:type="dxa"/>
                        </w:tblCellMar>
                      </w:tblPrEx>
                      <w:trPr>
                        <w:trHeight w:val="340"/>
                      </w:trPr>
                      <w:tc>
                        <w:tcPr>
                          <w:tcW w:w="5000" w:type="dxa"/>
                          <w:vMerge/>
                          <w:tcBorders>
                            <w:top w:val="nil"/>
                          </w:tcBorders>
                        </w:tcPr>
                        <w:p w14:paraId="3226DA3E" w14:textId="77777777" w:rsidR="00136A53" w:rsidRDefault="00136A53">
                          <w:pPr>
                            <w:rPr>
                              <w:sz w:val="2"/>
                              <w:szCs w:val="2"/>
                            </w:rPr>
                          </w:pPr>
                        </w:p>
                      </w:tc>
                      <w:tc>
                        <w:tcPr>
                          <w:tcW w:w="1524" w:type="dxa"/>
                        </w:tcPr>
                        <w:p w14:paraId="178F5923" w14:textId="77777777" w:rsidR="00136A53" w:rsidRDefault="00CE0CC1">
                          <w:pPr>
                            <w:pStyle w:val="TableParagraph"/>
                            <w:spacing w:before="43"/>
                            <w:ind w:left="11"/>
                            <w:jc w:val="center"/>
                          </w:pPr>
                          <w:r>
                            <w:rPr>
                              <w:spacing w:val="-2"/>
                              <w:w w:val="90"/>
                            </w:rPr>
                            <w:t>Documento:</w:t>
                          </w:r>
                        </w:p>
                      </w:tc>
                      <w:tc>
                        <w:tcPr>
                          <w:tcW w:w="4321" w:type="dxa"/>
                        </w:tcPr>
                        <w:p w14:paraId="715B5AAB" w14:textId="77777777" w:rsidR="00136A53" w:rsidRDefault="00CE0CC1">
                          <w:pPr>
                            <w:pStyle w:val="TableParagraph"/>
                            <w:spacing w:before="43"/>
                            <w:ind w:left="12" w:right="5"/>
                            <w:jc w:val="center"/>
                          </w:pPr>
                          <w:r>
                            <w:rPr>
                              <w:w w:val="80"/>
                            </w:rPr>
                            <w:t>Procedimiento</w:t>
                          </w:r>
                          <w:r>
                            <w:rPr>
                              <w:spacing w:val="-1"/>
                            </w:rPr>
                            <w:t xml:space="preserve"> </w:t>
                          </w:r>
                          <w:r>
                            <w:rPr>
                              <w:w w:val="80"/>
                            </w:rPr>
                            <w:t>de</w:t>
                          </w:r>
                          <w:r>
                            <w:rPr>
                              <w:spacing w:val="1"/>
                            </w:rPr>
                            <w:t xml:space="preserve"> </w:t>
                          </w:r>
                          <w:r>
                            <w:rPr>
                              <w:w w:val="80"/>
                            </w:rPr>
                            <w:t>Transferencias</w:t>
                          </w:r>
                          <w:r>
                            <w:rPr>
                              <w:spacing w:val="1"/>
                            </w:rPr>
                            <w:t xml:space="preserve"> </w:t>
                          </w:r>
                          <w:r>
                            <w:rPr>
                              <w:spacing w:val="-2"/>
                              <w:w w:val="80"/>
                            </w:rPr>
                            <w:t>Documentales</w:t>
                          </w:r>
                        </w:p>
                      </w:tc>
                      <w:tc>
                        <w:tcPr>
                          <w:tcW w:w="991" w:type="dxa"/>
                        </w:tcPr>
                        <w:p w14:paraId="58B252D9" w14:textId="77777777" w:rsidR="00136A53" w:rsidRDefault="00CE0CC1">
                          <w:pPr>
                            <w:pStyle w:val="TableParagraph"/>
                            <w:spacing w:before="43"/>
                            <w:ind w:left="12" w:right="3"/>
                            <w:jc w:val="center"/>
                          </w:pPr>
                          <w:r>
                            <w:rPr>
                              <w:spacing w:val="-2"/>
                              <w:w w:val="90"/>
                            </w:rPr>
                            <w:t>Versión:</w:t>
                          </w:r>
                        </w:p>
                      </w:tc>
                      <w:tc>
                        <w:tcPr>
                          <w:tcW w:w="1985" w:type="dxa"/>
                        </w:tcPr>
                        <w:p w14:paraId="4C212B11" w14:textId="0C505FD6" w:rsidR="00136A53" w:rsidRDefault="00462870">
                          <w:pPr>
                            <w:pStyle w:val="TableParagraph"/>
                            <w:spacing w:before="43"/>
                            <w:ind w:left="10"/>
                            <w:jc w:val="center"/>
                          </w:pPr>
                          <w:r>
                            <w:rPr>
                              <w:spacing w:val="-5"/>
                              <w:w w:val="90"/>
                            </w:rPr>
                            <w:t>2</w:t>
                          </w:r>
                          <w:r w:rsidR="00CE0CC1">
                            <w:rPr>
                              <w:spacing w:val="-5"/>
                              <w:w w:val="90"/>
                            </w:rPr>
                            <w:t>.0</w:t>
                          </w:r>
                        </w:p>
                      </w:tc>
                    </w:tr>
                    <w:tr w:rsidR="00136A53" w14:paraId="1830F4CC" w14:textId="77777777" w:rsidTr="00462870">
                      <w:tblPrEx>
                        <w:tblCellMar>
                          <w:left w:w="0" w:type="dxa"/>
                          <w:right w:w="0" w:type="dxa"/>
                        </w:tblCellMar>
                      </w:tblPrEx>
                      <w:trPr>
                        <w:trHeight w:val="505"/>
                      </w:trPr>
                      <w:tc>
                        <w:tcPr>
                          <w:tcW w:w="5000" w:type="dxa"/>
                          <w:vMerge/>
                          <w:tcBorders>
                            <w:top w:val="nil"/>
                          </w:tcBorders>
                        </w:tcPr>
                        <w:p w14:paraId="1405B46D" w14:textId="77777777" w:rsidR="00136A53" w:rsidRDefault="00136A53">
                          <w:pPr>
                            <w:rPr>
                              <w:sz w:val="2"/>
                              <w:szCs w:val="2"/>
                            </w:rPr>
                          </w:pPr>
                        </w:p>
                      </w:tc>
                      <w:tc>
                        <w:tcPr>
                          <w:tcW w:w="1524" w:type="dxa"/>
                        </w:tcPr>
                        <w:p w14:paraId="39E76D73" w14:textId="77777777" w:rsidR="00136A53" w:rsidRDefault="00CE0CC1">
                          <w:pPr>
                            <w:pStyle w:val="TableParagraph"/>
                            <w:spacing w:line="252" w:lineRule="exact"/>
                            <w:ind w:left="290" w:firstLine="93"/>
                          </w:pPr>
                          <w:r>
                            <w:rPr>
                              <w:w w:val="90"/>
                            </w:rPr>
                            <w:t>Fecha</w:t>
                          </w:r>
                          <w:r>
                            <w:rPr>
                              <w:spacing w:val="-10"/>
                              <w:w w:val="90"/>
                            </w:rPr>
                            <w:t xml:space="preserve"> </w:t>
                          </w:r>
                          <w:r>
                            <w:rPr>
                              <w:w w:val="90"/>
                            </w:rPr>
                            <w:t xml:space="preserve">de </w:t>
                          </w:r>
                          <w:r>
                            <w:rPr>
                              <w:spacing w:val="-2"/>
                              <w:w w:val="80"/>
                            </w:rPr>
                            <w:t>aprobación:</w:t>
                          </w:r>
                        </w:p>
                      </w:tc>
                      <w:tc>
                        <w:tcPr>
                          <w:tcW w:w="4321" w:type="dxa"/>
                        </w:tcPr>
                        <w:p w14:paraId="7E5EA2ED" w14:textId="77337999" w:rsidR="00136A53" w:rsidRDefault="000239F0">
                          <w:pPr>
                            <w:pStyle w:val="TableParagraph"/>
                            <w:spacing w:before="127"/>
                            <w:ind w:left="12"/>
                            <w:jc w:val="center"/>
                          </w:pPr>
                          <w:r w:rsidRPr="000239F0">
                            <w:rPr>
                              <w:spacing w:val="-2"/>
                              <w:w w:val="90"/>
                            </w:rPr>
                            <w:t>17/12/2024</w:t>
                          </w:r>
                        </w:p>
                      </w:tc>
                      <w:tc>
                        <w:tcPr>
                          <w:tcW w:w="991" w:type="dxa"/>
                        </w:tcPr>
                        <w:p w14:paraId="0F9D4940" w14:textId="77777777" w:rsidR="00136A53" w:rsidRDefault="00CE0CC1">
                          <w:pPr>
                            <w:pStyle w:val="TableParagraph"/>
                            <w:spacing w:before="127"/>
                            <w:ind w:left="12" w:right="3"/>
                            <w:jc w:val="center"/>
                          </w:pPr>
                          <w:r>
                            <w:rPr>
                              <w:spacing w:val="-2"/>
                              <w:w w:val="90"/>
                            </w:rPr>
                            <w:t>Página</w:t>
                          </w:r>
                        </w:p>
                      </w:tc>
                      <w:tc>
                        <w:tcPr>
                          <w:tcW w:w="1985" w:type="dxa"/>
                        </w:tcPr>
                        <w:p w14:paraId="200FC623" w14:textId="77777777" w:rsidR="00136A53" w:rsidRDefault="00CE0CC1">
                          <w:pPr>
                            <w:pStyle w:val="TableParagraph"/>
                            <w:spacing w:before="127"/>
                            <w:ind w:left="10"/>
                            <w:jc w:val="center"/>
                            <w:rPr>
                              <w:rFonts w:ascii="Arial" w:hAnsi="Arial"/>
                              <w:b/>
                            </w:rPr>
                          </w:pPr>
                          <w:r>
                            <w:rPr>
                              <w:w w:val="80"/>
                            </w:rPr>
                            <w:t>Página</w:t>
                          </w:r>
                          <w:r>
                            <w:rPr>
                              <w:spacing w:val="-6"/>
                            </w:rPr>
                            <w:t xml:space="preserve"> </w:t>
                          </w:r>
                          <w:r>
                            <w:rPr>
                              <w:rFonts w:ascii="Arial" w:hAnsi="Arial"/>
                              <w:b/>
                              <w:w w:val="80"/>
                            </w:rPr>
                            <w:fldChar w:fldCharType="begin"/>
                          </w:r>
                          <w:r>
                            <w:rPr>
                              <w:rFonts w:ascii="Arial" w:hAnsi="Arial"/>
                              <w:b/>
                              <w:w w:val="80"/>
                            </w:rPr>
                            <w:instrText xml:space="preserve"> PAGE </w:instrText>
                          </w:r>
                          <w:r>
                            <w:rPr>
                              <w:rFonts w:ascii="Arial" w:hAnsi="Arial"/>
                              <w:b/>
                              <w:w w:val="80"/>
                            </w:rPr>
                            <w:fldChar w:fldCharType="separate"/>
                          </w:r>
                          <w:r>
                            <w:rPr>
                              <w:rFonts w:ascii="Arial" w:hAnsi="Arial"/>
                              <w:b/>
                              <w:w w:val="80"/>
                            </w:rPr>
                            <w:t>1</w:t>
                          </w:r>
                          <w:r>
                            <w:rPr>
                              <w:rFonts w:ascii="Arial" w:hAnsi="Arial"/>
                              <w:b/>
                              <w:w w:val="80"/>
                            </w:rPr>
                            <w:fldChar w:fldCharType="end"/>
                          </w:r>
                          <w:r>
                            <w:rPr>
                              <w:rFonts w:ascii="Arial" w:hAnsi="Arial"/>
                              <w:b/>
                              <w:spacing w:val="-8"/>
                            </w:rPr>
                            <w:t xml:space="preserve"> </w:t>
                          </w:r>
                          <w:r>
                            <w:rPr>
                              <w:w w:val="80"/>
                            </w:rPr>
                            <w:t>de</w:t>
                          </w:r>
                          <w:r>
                            <w:rPr>
                              <w:spacing w:val="-5"/>
                            </w:rPr>
                            <w:t xml:space="preserve"> </w:t>
                          </w:r>
                          <w:r>
                            <w:rPr>
                              <w:rFonts w:ascii="Arial" w:hAnsi="Arial"/>
                              <w:b/>
                              <w:spacing w:val="-5"/>
                              <w:w w:val="80"/>
                            </w:rPr>
                            <w:fldChar w:fldCharType="begin"/>
                          </w:r>
                          <w:r>
                            <w:rPr>
                              <w:rFonts w:ascii="Arial" w:hAnsi="Arial"/>
                              <w:b/>
                              <w:spacing w:val="-5"/>
                              <w:w w:val="80"/>
                            </w:rPr>
                            <w:instrText xml:space="preserve"> NUMPAGES </w:instrText>
                          </w:r>
                          <w:r>
                            <w:rPr>
                              <w:rFonts w:ascii="Arial" w:hAnsi="Arial"/>
                              <w:b/>
                              <w:spacing w:val="-5"/>
                              <w:w w:val="80"/>
                            </w:rPr>
                            <w:fldChar w:fldCharType="separate"/>
                          </w:r>
                          <w:r>
                            <w:rPr>
                              <w:rFonts w:ascii="Arial" w:hAnsi="Arial"/>
                              <w:b/>
                              <w:spacing w:val="-5"/>
                              <w:w w:val="80"/>
                            </w:rPr>
                            <w:t>13</w:t>
                          </w:r>
                          <w:r>
                            <w:rPr>
                              <w:rFonts w:ascii="Arial" w:hAnsi="Arial"/>
                              <w:b/>
                              <w:spacing w:val="-5"/>
                              <w:w w:val="80"/>
                            </w:rPr>
                            <w:fldChar w:fldCharType="end"/>
                          </w:r>
                        </w:p>
                      </w:tc>
                    </w:tr>
                  </w:tbl>
                  <w:p w14:paraId="292C05E9" w14:textId="77777777" w:rsidR="00136A53" w:rsidRDefault="00136A53">
                    <w:pPr>
                      <w:pStyle w:val="Textoindependiente"/>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92228"/>
    <w:multiLevelType w:val="hybridMultilevel"/>
    <w:tmpl w:val="328CAFC6"/>
    <w:lvl w:ilvl="0" w:tplc="AAD08364">
      <w:start w:val="1"/>
      <w:numFmt w:val="decimal"/>
      <w:lvlText w:val="%1."/>
      <w:lvlJc w:val="left"/>
      <w:pPr>
        <w:ind w:left="1080" w:hanging="361"/>
        <w:jc w:val="left"/>
      </w:pPr>
      <w:rPr>
        <w:rFonts w:ascii="Arial" w:eastAsia="Arial" w:hAnsi="Arial" w:cs="Arial" w:hint="default"/>
        <w:b/>
        <w:bCs/>
        <w:i w:val="0"/>
        <w:iCs w:val="0"/>
        <w:spacing w:val="0"/>
        <w:w w:val="100"/>
        <w:sz w:val="24"/>
        <w:szCs w:val="24"/>
        <w:lang w:val="es-ES" w:eastAsia="en-US" w:bidi="ar-SA"/>
      </w:rPr>
    </w:lvl>
    <w:lvl w:ilvl="1" w:tplc="F620AB6C">
      <w:numFmt w:val="bullet"/>
      <w:lvlText w:val="•"/>
      <w:lvlJc w:val="left"/>
      <w:pPr>
        <w:ind w:left="2412" w:hanging="361"/>
      </w:pPr>
      <w:rPr>
        <w:rFonts w:hint="default"/>
        <w:lang w:val="es-ES" w:eastAsia="en-US" w:bidi="ar-SA"/>
      </w:rPr>
    </w:lvl>
    <w:lvl w:ilvl="2" w:tplc="D9EE16EA">
      <w:numFmt w:val="bullet"/>
      <w:lvlText w:val="•"/>
      <w:lvlJc w:val="left"/>
      <w:pPr>
        <w:ind w:left="3744" w:hanging="361"/>
      </w:pPr>
      <w:rPr>
        <w:rFonts w:hint="default"/>
        <w:lang w:val="es-ES" w:eastAsia="en-US" w:bidi="ar-SA"/>
      </w:rPr>
    </w:lvl>
    <w:lvl w:ilvl="3" w:tplc="785E1A80">
      <w:numFmt w:val="bullet"/>
      <w:lvlText w:val="•"/>
      <w:lvlJc w:val="left"/>
      <w:pPr>
        <w:ind w:left="5076" w:hanging="361"/>
      </w:pPr>
      <w:rPr>
        <w:rFonts w:hint="default"/>
        <w:lang w:val="es-ES" w:eastAsia="en-US" w:bidi="ar-SA"/>
      </w:rPr>
    </w:lvl>
    <w:lvl w:ilvl="4" w:tplc="E11EF3A0">
      <w:numFmt w:val="bullet"/>
      <w:lvlText w:val="•"/>
      <w:lvlJc w:val="left"/>
      <w:pPr>
        <w:ind w:left="6408" w:hanging="361"/>
      </w:pPr>
      <w:rPr>
        <w:rFonts w:hint="default"/>
        <w:lang w:val="es-ES" w:eastAsia="en-US" w:bidi="ar-SA"/>
      </w:rPr>
    </w:lvl>
    <w:lvl w:ilvl="5" w:tplc="D7AA1F90">
      <w:numFmt w:val="bullet"/>
      <w:lvlText w:val="•"/>
      <w:lvlJc w:val="left"/>
      <w:pPr>
        <w:ind w:left="7740" w:hanging="361"/>
      </w:pPr>
      <w:rPr>
        <w:rFonts w:hint="default"/>
        <w:lang w:val="es-ES" w:eastAsia="en-US" w:bidi="ar-SA"/>
      </w:rPr>
    </w:lvl>
    <w:lvl w:ilvl="6" w:tplc="356CCA88">
      <w:numFmt w:val="bullet"/>
      <w:lvlText w:val="•"/>
      <w:lvlJc w:val="left"/>
      <w:pPr>
        <w:ind w:left="9072" w:hanging="361"/>
      </w:pPr>
      <w:rPr>
        <w:rFonts w:hint="default"/>
        <w:lang w:val="es-ES" w:eastAsia="en-US" w:bidi="ar-SA"/>
      </w:rPr>
    </w:lvl>
    <w:lvl w:ilvl="7" w:tplc="6AC8E2E0">
      <w:numFmt w:val="bullet"/>
      <w:lvlText w:val="•"/>
      <w:lvlJc w:val="left"/>
      <w:pPr>
        <w:ind w:left="10404" w:hanging="361"/>
      </w:pPr>
      <w:rPr>
        <w:rFonts w:hint="default"/>
        <w:lang w:val="es-ES" w:eastAsia="en-US" w:bidi="ar-SA"/>
      </w:rPr>
    </w:lvl>
    <w:lvl w:ilvl="8" w:tplc="56CC3360">
      <w:numFmt w:val="bullet"/>
      <w:lvlText w:val="•"/>
      <w:lvlJc w:val="left"/>
      <w:pPr>
        <w:ind w:left="11736" w:hanging="361"/>
      </w:pPr>
      <w:rPr>
        <w:rFonts w:hint="default"/>
        <w:lang w:val="es-ES" w:eastAsia="en-US" w:bidi="ar-SA"/>
      </w:rPr>
    </w:lvl>
  </w:abstractNum>
  <w:abstractNum w:abstractNumId="1" w15:restartNumberingAfterBreak="0">
    <w:nsid w:val="189075CA"/>
    <w:multiLevelType w:val="hybridMultilevel"/>
    <w:tmpl w:val="55F290FC"/>
    <w:lvl w:ilvl="0" w:tplc="917E03DC">
      <w:numFmt w:val="bullet"/>
      <w:lvlText w:val=""/>
      <w:lvlJc w:val="left"/>
      <w:pPr>
        <w:ind w:left="828" w:hanging="361"/>
      </w:pPr>
      <w:rPr>
        <w:rFonts w:ascii="Symbol" w:eastAsia="Symbol" w:hAnsi="Symbol" w:cs="Symbol" w:hint="default"/>
        <w:b w:val="0"/>
        <w:bCs w:val="0"/>
        <w:i w:val="0"/>
        <w:iCs w:val="0"/>
        <w:spacing w:val="0"/>
        <w:w w:val="99"/>
        <w:sz w:val="20"/>
        <w:szCs w:val="20"/>
        <w:lang w:val="es-ES" w:eastAsia="en-US" w:bidi="ar-SA"/>
      </w:rPr>
    </w:lvl>
    <w:lvl w:ilvl="1" w:tplc="7098195E">
      <w:numFmt w:val="bullet"/>
      <w:lvlText w:val="•"/>
      <w:lvlJc w:val="left"/>
      <w:pPr>
        <w:ind w:left="2111" w:hanging="361"/>
      </w:pPr>
      <w:rPr>
        <w:rFonts w:hint="default"/>
        <w:lang w:val="es-ES" w:eastAsia="en-US" w:bidi="ar-SA"/>
      </w:rPr>
    </w:lvl>
    <w:lvl w:ilvl="2" w:tplc="95849306">
      <w:numFmt w:val="bullet"/>
      <w:lvlText w:val="•"/>
      <w:lvlJc w:val="left"/>
      <w:pPr>
        <w:ind w:left="3403" w:hanging="361"/>
      </w:pPr>
      <w:rPr>
        <w:rFonts w:hint="default"/>
        <w:lang w:val="es-ES" w:eastAsia="en-US" w:bidi="ar-SA"/>
      </w:rPr>
    </w:lvl>
    <w:lvl w:ilvl="3" w:tplc="C422C400">
      <w:numFmt w:val="bullet"/>
      <w:lvlText w:val="•"/>
      <w:lvlJc w:val="left"/>
      <w:pPr>
        <w:ind w:left="4695" w:hanging="361"/>
      </w:pPr>
      <w:rPr>
        <w:rFonts w:hint="default"/>
        <w:lang w:val="es-ES" w:eastAsia="en-US" w:bidi="ar-SA"/>
      </w:rPr>
    </w:lvl>
    <w:lvl w:ilvl="4" w:tplc="C268C482">
      <w:numFmt w:val="bullet"/>
      <w:lvlText w:val="•"/>
      <w:lvlJc w:val="left"/>
      <w:pPr>
        <w:ind w:left="5986" w:hanging="361"/>
      </w:pPr>
      <w:rPr>
        <w:rFonts w:hint="default"/>
        <w:lang w:val="es-ES" w:eastAsia="en-US" w:bidi="ar-SA"/>
      </w:rPr>
    </w:lvl>
    <w:lvl w:ilvl="5" w:tplc="38E4ECC8">
      <w:numFmt w:val="bullet"/>
      <w:lvlText w:val="•"/>
      <w:lvlJc w:val="left"/>
      <w:pPr>
        <w:ind w:left="7278" w:hanging="361"/>
      </w:pPr>
      <w:rPr>
        <w:rFonts w:hint="default"/>
        <w:lang w:val="es-ES" w:eastAsia="en-US" w:bidi="ar-SA"/>
      </w:rPr>
    </w:lvl>
    <w:lvl w:ilvl="6" w:tplc="46DA87B2">
      <w:numFmt w:val="bullet"/>
      <w:lvlText w:val="•"/>
      <w:lvlJc w:val="left"/>
      <w:pPr>
        <w:ind w:left="8570" w:hanging="361"/>
      </w:pPr>
      <w:rPr>
        <w:rFonts w:hint="default"/>
        <w:lang w:val="es-ES" w:eastAsia="en-US" w:bidi="ar-SA"/>
      </w:rPr>
    </w:lvl>
    <w:lvl w:ilvl="7" w:tplc="3F343620">
      <w:numFmt w:val="bullet"/>
      <w:lvlText w:val="•"/>
      <w:lvlJc w:val="left"/>
      <w:pPr>
        <w:ind w:left="9861" w:hanging="361"/>
      </w:pPr>
      <w:rPr>
        <w:rFonts w:hint="default"/>
        <w:lang w:val="es-ES" w:eastAsia="en-US" w:bidi="ar-SA"/>
      </w:rPr>
    </w:lvl>
    <w:lvl w:ilvl="8" w:tplc="E214D430">
      <w:numFmt w:val="bullet"/>
      <w:lvlText w:val="•"/>
      <w:lvlJc w:val="left"/>
      <w:pPr>
        <w:ind w:left="11153" w:hanging="361"/>
      </w:pPr>
      <w:rPr>
        <w:rFonts w:hint="default"/>
        <w:lang w:val="es-ES" w:eastAsia="en-US" w:bidi="ar-SA"/>
      </w:rPr>
    </w:lvl>
  </w:abstractNum>
  <w:abstractNum w:abstractNumId="2" w15:restartNumberingAfterBreak="0">
    <w:nsid w:val="1C797EF4"/>
    <w:multiLevelType w:val="hybridMultilevel"/>
    <w:tmpl w:val="541C20D8"/>
    <w:lvl w:ilvl="0" w:tplc="7B0E3BEC">
      <w:numFmt w:val="bullet"/>
      <w:lvlText w:val=""/>
      <w:lvlJc w:val="left"/>
      <w:pPr>
        <w:ind w:left="446" w:hanging="286"/>
      </w:pPr>
      <w:rPr>
        <w:rFonts w:ascii="Symbol" w:eastAsia="Symbol" w:hAnsi="Symbol" w:cs="Symbol" w:hint="default"/>
        <w:b w:val="0"/>
        <w:bCs w:val="0"/>
        <w:i w:val="0"/>
        <w:iCs w:val="0"/>
        <w:spacing w:val="0"/>
        <w:w w:val="99"/>
        <w:sz w:val="20"/>
        <w:szCs w:val="20"/>
        <w:lang w:val="es-ES" w:eastAsia="en-US" w:bidi="ar-SA"/>
      </w:rPr>
    </w:lvl>
    <w:lvl w:ilvl="1" w:tplc="495CCE44">
      <w:numFmt w:val="bullet"/>
      <w:lvlText w:val="•"/>
      <w:lvlJc w:val="left"/>
      <w:pPr>
        <w:ind w:left="930" w:hanging="286"/>
      </w:pPr>
      <w:rPr>
        <w:rFonts w:hint="default"/>
        <w:lang w:val="es-ES" w:eastAsia="en-US" w:bidi="ar-SA"/>
      </w:rPr>
    </w:lvl>
    <w:lvl w:ilvl="2" w:tplc="C486E968">
      <w:numFmt w:val="bullet"/>
      <w:lvlText w:val="•"/>
      <w:lvlJc w:val="left"/>
      <w:pPr>
        <w:ind w:left="1421" w:hanging="286"/>
      </w:pPr>
      <w:rPr>
        <w:rFonts w:hint="default"/>
        <w:lang w:val="es-ES" w:eastAsia="en-US" w:bidi="ar-SA"/>
      </w:rPr>
    </w:lvl>
    <w:lvl w:ilvl="3" w:tplc="D856E9AC">
      <w:numFmt w:val="bullet"/>
      <w:lvlText w:val="•"/>
      <w:lvlJc w:val="left"/>
      <w:pPr>
        <w:ind w:left="1912" w:hanging="286"/>
      </w:pPr>
      <w:rPr>
        <w:rFonts w:hint="default"/>
        <w:lang w:val="es-ES" w:eastAsia="en-US" w:bidi="ar-SA"/>
      </w:rPr>
    </w:lvl>
    <w:lvl w:ilvl="4" w:tplc="311C4ADE">
      <w:numFmt w:val="bullet"/>
      <w:lvlText w:val="•"/>
      <w:lvlJc w:val="left"/>
      <w:pPr>
        <w:ind w:left="2403" w:hanging="286"/>
      </w:pPr>
      <w:rPr>
        <w:rFonts w:hint="default"/>
        <w:lang w:val="es-ES" w:eastAsia="en-US" w:bidi="ar-SA"/>
      </w:rPr>
    </w:lvl>
    <w:lvl w:ilvl="5" w:tplc="78EEDE6C">
      <w:numFmt w:val="bullet"/>
      <w:lvlText w:val="•"/>
      <w:lvlJc w:val="left"/>
      <w:pPr>
        <w:ind w:left="2894" w:hanging="286"/>
      </w:pPr>
      <w:rPr>
        <w:rFonts w:hint="default"/>
        <w:lang w:val="es-ES" w:eastAsia="en-US" w:bidi="ar-SA"/>
      </w:rPr>
    </w:lvl>
    <w:lvl w:ilvl="6" w:tplc="6DA245E0">
      <w:numFmt w:val="bullet"/>
      <w:lvlText w:val="•"/>
      <w:lvlJc w:val="left"/>
      <w:pPr>
        <w:ind w:left="3385" w:hanging="286"/>
      </w:pPr>
      <w:rPr>
        <w:rFonts w:hint="default"/>
        <w:lang w:val="es-ES" w:eastAsia="en-US" w:bidi="ar-SA"/>
      </w:rPr>
    </w:lvl>
    <w:lvl w:ilvl="7" w:tplc="F9FA769C">
      <w:numFmt w:val="bullet"/>
      <w:lvlText w:val="•"/>
      <w:lvlJc w:val="left"/>
      <w:pPr>
        <w:ind w:left="3876" w:hanging="286"/>
      </w:pPr>
      <w:rPr>
        <w:rFonts w:hint="default"/>
        <w:lang w:val="es-ES" w:eastAsia="en-US" w:bidi="ar-SA"/>
      </w:rPr>
    </w:lvl>
    <w:lvl w:ilvl="8" w:tplc="AF72185C">
      <w:numFmt w:val="bullet"/>
      <w:lvlText w:val="•"/>
      <w:lvlJc w:val="left"/>
      <w:pPr>
        <w:ind w:left="4367" w:hanging="286"/>
      </w:pPr>
      <w:rPr>
        <w:rFonts w:hint="default"/>
        <w:lang w:val="es-ES" w:eastAsia="en-US" w:bidi="ar-SA"/>
      </w:rPr>
    </w:lvl>
  </w:abstractNum>
  <w:abstractNum w:abstractNumId="3" w15:restartNumberingAfterBreak="0">
    <w:nsid w:val="66994DD0"/>
    <w:multiLevelType w:val="hybridMultilevel"/>
    <w:tmpl w:val="C71AED3E"/>
    <w:lvl w:ilvl="0" w:tplc="109A3126">
      <w:numFmt w:val="bullet"/>
      <w:lvlText w:val=""/>
      <w:lvlJc w:val="left"/>
      <w:pPr>
        <w:ind w:left="828" w:hanging="361"/>
      </w:pPr>
      <w:rPr>
        <w:rFonts w:ascii="Symbol" w:eastAsia="Symbol" w:hAnsi="Symbol" w:cs="Symbol" w:hint="default"/>
        <w:b w:val="0"/>
        <w:bCs w:val="0"/>
        <w:i w:val="0"/>
        <w:iCs w:val="0"/>
        <w:spacing w:val="0"/>
        <w:w w:val="99"/>
        <w:sz w:val="20"/>
        <w:szCs w:val="20"/>
        <w:lang w:val="es-ES" w:eastAsia="en-US" w:bidi="ar-SA"/>
      </w:rPr>
    </w:lvl>
    <w:lvl w:ilvl="1" w:tplc="F12833E2">
      <w:numFmt w:val="bullet"/>
      <w:lvlText w:val="•"/>
      <w:lvlJc w:val="left"/>
      <w:pPr>
        <w:ind w:left="2111" w:hanging="361"/>
      </w:pPr>
      <w:rPr>
        <w:rFonts w:hint="default"/>
        <w:lang w:val="es-ES" w:eastAsia="en-US" w:bidi="ar-SA"/>
      </w:rPr>
    </w:lvl>
    <w:lvl w:ilvl="2" w:tplc="D7F2E4E2">
      <w:numFmt w:val="bullet"/>
      <w:lvlText w:val="•"/>
      <w:lvlJc w:val="left"/>
      <w:pPr>
        <w:ind w:left="3403" w:hanging="361"/>
      </w:pPr>
      <w:rPr>
        <w:rFonts w:hint="default"/>
        <w:lang w:val="es-ES" w:eastAsia="en-US" w:bidi="ar-SA"/>
      </w:rPr>
    </w:lvl>
    <w:lvl w:ilvl="3" w:tplc="57A26EB8">
      <w:numFmt w:val="bullet"/>
      <w:lvlText w:val="•"/>
      <w:lvlJc w:val="left"/>
      <w:pPr>
        <w:ind w:left="4695" w:hanging="361"/>
      </w:pPr>
      <w:rPr>
        <w:rFonts w:hint="default"/>
        <w:lang w:val="es-ES" w:eastAsia="en-US" w:bidi="ar-SA"/>
      </w:rPr>
    </w:lvl>
    <w:lvl w:ilvl="4" w:tplc="FB8CED8A">
      <w:numFmt w:val="bullet"/>
      <w:lvlText w:val="•"/>
      <w:lvlJc w:val="left"/>
      <w:pPr>
        <w:ind w:left="5986" w:hanging="361"/>
      </w:pPr>
      <w:rPr>
        <w:rFonts w:hint="default"/>
        <w:lang w:val="es-ES" w:eastAsia="en-US" w:bidi="ar-SA"/>
      </w:rPr>
    </w:lvl>
    <w:lvl w:ilvl="5" w:tplc="4A82C43E">
      <w:numFmt w:val="bullet"/>
      <w:lvlText w:val="•"/>
      <w:lvlJc w:val="left"/>
      <w:pPr>
        <w:ind w:left="7278" w:hanging="361"/>
      </w:pPr>
      <w:rPr>
        <w:rFonts w:hint="default"/>
        <w:lang w:val="es-ES" w:eastAsia="en-US" w:bidi="ar-SA"/>
      </w:rPr>
    </w:lvl>
    <w:lvl w:ilvl="6" w:tplc="2354C9DE">
      <w:numFmt w:val="bullet"/>
      <w:lvlText w:val="•"/>
      <w:lvlJc w:val="left"/>
      <w:pPr>
        <w:ind w:left="8570" w:hanging="361"/>
      </w:pPr>
      <w:rPr>
        <w:rFonts w:hint="default"/>
        <w:lang w:val="es-ES" w:eastAsia="en-US" w:bidi="ar-SA"/>
      </w:rPr>
    </w:lvl>
    <w:lvl w:ilvl="7" w:tplc="F6F260B0">
      <w:numFmt w:val="bullet"/>
      <w:lvlText w:val="•"/>
      <w:lvlJc w:val="left"/>
      <w:pPr>
        <w:ind w:left="9861" w:hanging="361"/>
      </w:pPr>
      <w:rPr>
        <w:rFonts w:hint="default"/>
        <w:lang w:val="es-ES" w:eastAsia="en-US" w:bidi="ar-SA"/>
      </w:rPr>
    </w:lvl>
    <w:lvl w:ilvl="8" w:tplc="A81EF0BE">
      <w:numFmt w:val="bullet"/>
      <w:lvlText w:val="•"/>
      <w:lvlJc w:val="left"/>
      <w:pPr>
        <w:ind w:left="11153" w:hanging="361"/>
      </w:pPr>
      <w:rPr>
        <w:rFonts w:hint="default"/>
        <w:lang w:val="es-ES" w:eastAsia="en-US" w:bidi="ar-SA"/>
      </w:rPr>
    </w:lvl>
  </w:abstractNum>
  <w:abstractNum w:abstractNumId="4" w15:restartNumberingAfterBreak="0">
    <w:nsid w:val="6A62006C"/>
    <w:multiLevelType w:val="hybridMultilevel"/>
    <w:tmpl w:val="9C747986"/>
    <w:lvl w:ilvl="0" w:tplc="83AAB76E">
      <w:start w:val="1"/>
      <w:numFmt w:val="decimal"/>
      <w:lvlText w:val="%1."/>
      <w:lvlJc w:val="left"/>
      <w:pPr>
        <w:ind w:left="1080" w:hanging="361"/>
        <w:jc w:val="left"/>
      </w:pPr>
      <w:rPr>
        <w:rFonts w:ascii="Arial" w:eastAsia="Arial" w:hAnsi="Arial" w:cs="Arial" w:hint="default"/>
        <w:b/>
        <w:bCs/>
        <w:i w:val="0"/>
        <w:iCs w:val="0"/>
        <w:spacing w:val="0"/>
        <w:w w:val="100"/>
        <w:sz w:val="24"/>
        <w:szCs w:val="24"/>
        <w:lang w:val="es-ES" w:eastAsia="en-US" w:bidi="ar-SA"/>
      </w:rPr>
    </w:lvl>
    <w:lvl w:ilvl="1" w:tplc="A29A656C">
      <w:numFmt w:val="bullet"/>
      <w:lvlText w:val="•"/>
      <w:lvlJc w:val="left"/>
      <w:pPr>
        <w:ind w:left="2412" w:hanging="361"/>
      </w:pPr>
      <w:rPr>
        <w:rFonts w:hint="default"/>
        <w:lang w:val="es-ES" w:eastAsia="en-US" w:bidi="ar-SA"/>
      </w:rPr>
    </w:lvl>
    <w:lvl w:ilvl="2" w:tplc="5CBCED1C">
      <w:numFmt w:val="bullet"/>
      <w:lvlText w:val="•"/>
      <w:lvlJc w:val="left"/>
      <w:pPr>
        <w:ind w:left="3744" w:hanging="361"/>
      </w:pPr>
      <w:rPr>
        <w:rFonts w:hint="default"/>
        <w:lang w:val="es-ES" w:eastAsia="en-US" w:bidi="ar-SA"/>
      </w:rPr>
    </w:lvl>
    <w:lvl w:ilvl="3" w:tplc="D5E660DC">
      <w:numFmt w:val="bullet"/>
      <w:lvlText w:val="•"/>
      <w:lvlJc w:val="left"/>
      <w:pPr>
        <w:ind w:left="5076" w:hanging="361"/>
      </w:pPr>
      <w:rPr>
        <w:rFonts w:hint="default"/>
        <w:lang w:val="es-ES" w:eastAsia="en-US" w:bidi="ar-SA"/>
      </w:rPr>
    </w:lvl>
    <w:lvl w:ilvl="4" w:tplc="407402E4">
      <w:numFmt w:val="bullet"/>
      <w:lvlText w:val="•"/>
      <w:lvlJc w:val="left"/>
      <w:pPr>
        <w:ind w:left="6408" w:hanging="361"/>
      </w:pPr>
      <w:rPr>
        <w:rFonts w:hint="default"/>
        <w:lang w:val="es-ES" w:eastAsia="en-US" w:bidi="ar-SA"/>
      </w:rPr>
    </w:lvl>
    <w:lvl w:ilvl="5" w:tplc="5C6AD5A2">
      <w:numFmt w:val="bullet"/>
      <w:lvlText w:val="•"/>
      <w:lvlJc w:val="left"/>
      <w:pPr>
        <w:ind w:left="7740" w:hanging="361"/>
      </w:pPr>
      <w:rPr>
        <w:rFonts w:hint="default"/>
        <w:lang w:val="es-ES" w:eastAsia="en-US" w:bidi="ar-SA"/>
      </w:rPr>
    </w:lvl>
    <w:lvl w:ilvl="6" w:tplc="6400E7AE">
      <w:numFmt w:val="bullet"/>
      <w:lvlText w:val="•"/>
      <w:lvlJc w:val="left"/>
      <w:pPr>
        <w:ind w:left="9072" w:hanging="361"/>
      </w:pPr>
      <w:rPr>
        <w:rFonts w:hint="default"/>
        <w:lang w:val="es-ES" w:eastAsia="en-US" w:bidi="ar-SA"/>
      </w:rPr>
    </w:lvl>
    <w:lvl w:ilvl="7" w:tplc="8FD6677E">
      <w:numFmt w:val="bullet"/>
      <w:lvlText w:val="•"/>
      <w:lvlJc w:val="left"/>
      <w:pPr>
        <w:ind w:left="10404" w:hanging="361"/>
      </w:pPr>
      <w:rPr>
        <w:rFonts w:hint="default"/>
        <w:lang w:val="es-ES" w:eastAsia="en-US" w:bidi="ar-SA"/>
      </w:rPr>
    </w:lvl>
    <w:lvl w:ilvl="8" w:tplc="DED885CE">
      <w:numFmt w:val="bullet"/>
      <w:lvlText w:val="•"/>
      <w:lvlJc w:val="left"/>
      <w:pPr>
        <w:ind w:left="11736" w:hanging="361"/>
      </w:pPr>
      <w:rPr>
        <w:rFonts w:hint="default"/>
        <w:lang w:val="es-ES" w:eastAsia="en-US" w:bidi="ar-SA"/>
      </w:rPr>
    </w:lvl>
  </w:abstractNum>
  <w:abstractNum w:abstractNumId="5" w15:restartNumberingAfterBreak="0">
    <w:nsid w:val="7BDB4C7F"/>
    <w:multiLevelType w:val="hybridMultilevel"/>
    <w:tmpl w:val="D5825AF8"/>
    <w:lvl w:ilvl="0" w:tplc="5B4C0B96">
      <w:numFmt w:val="bullet"/>
      <w:lvlText w:val=""/>
      <w:lvlJc w:val="left"/>
      <w:pPr>
        <w:ind w:left="446" w:hanging="286"/>
      </w:pPr>
      <w:rPr>
        <w:rFonts w:ascii="Symbol" w:eastAsia="Symbol" w:hAnsi="Symbol" w:cs="Symbol" w:hint="default"/>
        <w:b w:val="0"/>
        <w:bCs w:val="0"/>
        <w:i w:val="0"/>
        <w:iCs w:val="0"/>
        <w:spacing w:val="0"/>
        <w:w w:val="99"/>
        <w:sz w:val="20"/>
        <w:szCs w:val="20"/>
        <w:lang w:val="es-ES" w:eastAsia="en-US" w:bidi="ar-SA"/>
      </w:rPr>
    </w:lvl>
    <w:lvl w:ilvl="1" w:tplc="FC56F704">
      <w:numFmt w:val="bullet"/>
      <w:lvlText w:val="•"/>
      <w:lvlJc w:val="left"/>
      <w:pPr>
        <w:ind w:left="930" w:hanging="286"/>
      </w:pPr>
      <w:rPr>
        <w:rFonts w:hint="default"/>
        <w:lang w:val="es-ES" w:eastAsia="en-US" w:bidi="ar-SA"/>
      </w:rPr>
    </w:lvl>
    <w:lvl w:ilvl="2" w:tplc="16729906">
      <w:numFmt w:val="bullet"/>
      <w:lvlText w:val="•"/>
      <w:lvlJc w:val="left"/>
      <w:pPr>
        <w:ind w:left="1421" w:hanging="286"/>
      </w:pPr>
      <w:rPr>
        <w:rFonts w:hint="default"/>
        <w:lang w:val="es-ES" w:eastAsia="en-US" w:bidi="ar-SA"/>
      </w:rPr>
    </w:lvl>
    <w:lvl w:ilvl="3" w:tplc="09B00E6C">
      <w:numFmt w:val="bullet"/>
      <w:lvlText w:val="•"/>
      <w:lvlJc w:val="left"/>
      <w:pPr>
        <w:ind w:left="1912" w:hanging="286"/>
      </w:pPr>
      <w:rPr>
        <w:rFonts w:hint="default"/>
        <w:lang w:val="es-ES" w:eastAsia="en-US" w:bidi="ar-SA"/>
      </w:rPr>
    </w:lvl>
    <w:lvl w:ilvl="4" w:tplc="8C22598A">
      <w:numFmt w:val="bullet"/>
      <w:lvlText w:val="•"/>
      <w:lvlJc w:val="left"/>
      <w:pPr>
        <w:ind w:left="2403" w:hanging="286"/>
      </w:pPr>
      <w:rPr>
        <w:rFonts w:hint="default"/>
        <w:lang w:val="es-ES" w:eastAsia="en-US" w:bidi="ar-SA"/>
      </w:rPr>
    </w:lvl>
    <w:lvl w:ilvl="5" w:tplc="628E6CCE">
      <w:numFmt w:val="bullet"/>
      <w:lvlText w:val="•"/>
      <w:lvlJc w:val="left"/>
      <w:pPr>
        <w:ind w:left="2894" w:hanging="286"/>
      </w:pPr>
      <w:rPr>
        <w:rFonts w:hint="default"/>
        <w:lang w:val="es-ES" w:eastAsia="en-US" w:bidi="ar-SA"/>
      </w:rPr>
    </w:lvl>
    <w:lvl w:ilvl="6" w:tplc="79E48D5C">
      <w:numFmt w:val="bullet"/>
      <w:lvlText w:val="•"/>
      <w:lvlJc w:val="left"/>
      <w:pPr>
        <w:ind w:left="3385" w:hanging="286"/>
      </w:pPr>
      <w:rPr>
        <w:rFonts w:hint="default"/>
        <w:lang w:val="es-ES" w:eastAsia="en-US" w:bidi="ar-SA"/>
      </w:rPr>
    </w:lvl>
    <w:lvl w:ilvl="7" w:tplc="8ADE024C">
      <w:numFmt w:val="bullet"/>
      <w:lvlText w:val="•"/>
      <w:lvlJc w:val="left"/>
      <w:pPr>
        <w:ind w:left="3876" w:hanging="286"/>
      </w:pPr>
      <w:rPr>
        <w:rFonts w:hint="default"/>
        <w:lang w:val="es-ES" w:eastAsia="en-US" w:bidi="ar-SA"/>
      </w:rPr>
    </w:lvl>
    <w:lvl w:ilvl="8" w:tplc="773801B4">
      <w:numFmt w:val="bullet"/>
      <w:lvlText w:val="•"/>
      <w:lvlJc w:val="left"/>
      <w:pPr>
        <w:ind w:left="4367" w:hanging="286"/>
      </w:pPr>
      <w:rPr>
        <w:rFonts w:hint="default"/>
        <w:lang w:val="es-ES" w:eastAsia="en-US" w:bidi="ar-SA"/>
      </w:rPr>
    </w:lvl>
  </w:abstractNum>
  <w:num w:numId="1">
    <w:abstractNumId w:val="0"/>
  </w:num>
  <w:num w:numId="2">
    <w:abstractNumId w:val="2"/>
  </w:num>
  <w:num w:numId="3">
    <w:abstractNumId w:val="5"/>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36A53"/>
    <w:rsid w:val="000239F0"/>
    <w:rsid w:val="00136A53"/>
    <w:rsid w:val="00462870"/>
    <w:rsid w:val="00750FCF"/>
    <w:rsid w:val="00B530DF"/>
    <w:rsid w:val="00CE0C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0A643E"/>
  <w15:docId w15:val="{E5A3C21F-D65B-4806-91A6-74A71083A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Arial" w:eastAsia="Arial" w:hAnsi="Arial" w:cs="Arial"/>
      <w:b/>
      <w:bCs/>
      <w:sz w:val="24"/>
      <w:szCs w:val="24"/>
    </w:rPr>
  </w:style>
  <w:style w:type="paragraph" w:styleId="Ttulo">
    <w:name w:val="Title"/>
    <w:basedOn w:val="Normal"/>
    <w:uiPriority w:val="10"/>
    <w:qFormat/>
    <w:pPr>
      <w:jc w:val="center"/>
    </w:pPr>
    <w:rPr>
      <w:rFonts w:ascii="Arial" w:eastAsia="Arial" w:hAnsi="Arial" w:cs="Arial"/>
      <w:b/>
      <w:bCs/>
      <w:sz w:val="28"/>
      <w:szCs w:val="28"/>
    </w:rPr>
  </w:style>
  <w:style w:type="paragraph" w:styleId="Prrafodelista">
    <w:name w:val="List Paragraph"/>
    <w:basedOn w:val="Normal"/>
    <w:uiPriority w:val="1"/>
    <w:qFormat/>
    <w:pPr>
      <w:ind w:left="1079" w:hanging="359"/>
    </w:pPr>
    <w:rPr>
      <w:rFonts w:ascii="Arial" w:eastAsia="Arial" w:hAnsi="Arial" w:cs="Arial"/>
    </w:r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0239F0"/>
    <w:pPr>
      <w:tabs>
        <w:tab w:val="center" w:pos="4419"/>
        <w:tab w:val="right" w:pos="8838"/>
      </w:tabs>
    </w:pPr>
  </w:style>
  <w:style w:type="character" w:customStyle="1" w:styleId="EncabezadoCar">
    <w:name w:val="Encabezado Car"/>
    <w:basedOn w:val="Fuentedeprrafopredeter"/>
    <w:link w:val="Encabezado"/>
    <w:uiPriority w:val="99"/>
    <w:rsid w:val="000239F0"/>
    <w:rPr>
      <w:rFonts w:ascii="Arial MT" w:eastAsia="Arial MT" w:hAnsi="Arial MT" w:cs="Arial MT"/>
      <w:lang w:val="es-ES"/>
    </w:rPr>
  </w:style>
  <w:style w:type="paragraph" w:styleId="Piedepgina">
    <w:name w:val="footer"/>
    <w:basedOn w:val="Normal"/>
    <w:link w:val="PiedepginaCar"/>
    <w:uiPriority w:val="99"/>
    <w:unhideWhenUsed/>
    <w:rsid w:val="000239F0"/>
    <w:pPr>
      <w:tabs>
        <w:tab w:val="center" w:pos="4419"/>
        <w:tab w:val="right" w:pos="8838"/>
      </w:tabs>
    </w:pPr>
  </w:style>
  <w:style w:type="character" w:customStyle="1" w:styleId="PiedepginaCar">
    <w:name w:val="Pie de página Car"/>
    <w:basedOn w:val="Fuentedeprrafopredeter"/>
    <w:link w:val="Piedepgina"/>
    <w:uiPriority w:val="99"/>
    <w:rsid w:val="000239F0"/>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3489</Words>
  <Characters>19195</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del Pilar</dc:creator>
  <cp:lastModifiedBy>Ervyn Felipe</cp:lastModifiedBy>
  <cp:revision>2</cp:revision>
  <cp:lastPrinted>2025-02-05T02:50:00Z</cp:lastPrinted>
  <dcterms:created xsi:type="dcterms:W3CDTF">2025-02-05T02:30:00Z</dcterms:created>
  <dcterms:modified xsi:type="dcterms:W3CDTF">2025-02-05T02:50:00Z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2022-12-22T00:00:00Z</vt:filetime>
  </property>
  <property fmtid="{D5CDD505-2E9C-101B-9397-08002B2CF9AE}" pid="3" name="Creator">
    <vt:lpwstr>Microsoft® Word LTSC</vt:lpwstr>
  </property>
  <property fmtid="{D5CDD505-2E9C-101B-9397-08002B2CF9AE}" pid="4" name="LastSaved">
    <vt:filetime>2025-02-05T00:00:00Z</vt:filetime>
  </property>
  <property fmtid="{D5CDD505-2E9C-101B-9397-08002B2CF9AE}" pid="5" name="Producer">
    <vt:lpwstr>Microsoft® Word LTSC</vt:lpwstr>
  </property>
</Properties>
</file>